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A2CFA" w14:textId="77777777" w:rsidR="001A13DC" w:rsidRDefault="00315DC2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6DC2E17" w14:textId="77777777" w:rsidR="001A13DC" w:rsidRDefault="00315DC2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«НАЦИОНАЛЬНЫЙ ИССЛЕДОВАТЕЛЬСКИЙ УНИВЕРСИТЕТ «ВЫСШАЯ ШКОЛА ЭКОНОМИКИ»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 экономических наук</w:t>
      </w:r>
    </w:p>
    <w:p w14:paraId="07E0F5D6" w14:textId="77777777" w:rsidR="001A13DC" w:rsidRDefault="001A13DC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43BF2C" w14:textId="77777777" w:rsidR="001A13DC" w:rsidRDefault="001A13DC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09F02C" w14:textId="77777777" w:rsidR="001A13DC" w:rsidRDefault="001A13DC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4FA51F" w14:textId="77777777" w:rsidR="001A13DC" w:rsidRDefault="00315DC2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ПРОЕКТНАЯ РАБОТА</w:t>
      </w:r>
    </w:p>
    <w:p w14:paraId="607E67A2" w14:textId="77777777" w:rsidR="001A13DC" w:rsidRDefault="00315DC2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Оценка гедонистической ценовой функции недвижимости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Airbnb</w:t>
      </w:r>
      <w:proofErr w:type="spellEnd"/>
    </w:p>
    <w:p w14:paraId="6C5A95BB" w14:textId="77777777" w:rsidR="001A13DC" w:rsidRDefault="00315DC2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направлению подготовки Экономика образовательная программа «Экономика»</w:t>
      </w:r>
    </w:p>
    <w:p w14:paraId="6A2F05A4" w14:textId="77777777" w:rsidR="001A13DC" w:rsidRDefault="001A13DC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8F85532" w14:textId="77777777" w:rsidR="001A13DC" w:rsidRDefault="001A13DC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59E9393A" w14:textId="77777777" w:rsidR="001A13DC" w:rsidRDefault="001A13DC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3454CA5" w14:textId="77777777" w:rsidR="001A13DC" w:rsidRDefault="00315DC2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Выполнили: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Веселова Арина БЭК201</w:t>
      </w:r>
    </w:p>
    <w:p w14:paraId="749A4954" w14:textId="77777777" w:rsidR="001A13DC" w:rsidRDefault="00315DC2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Касапенко Татьяна БЭК201</w:t>
      </w:r>
    </w:p>
    <w:p w14:paraId="5DFC113A" w14:textId="77777777" w:rsidR="001A13DC" w:rsidRDefault="00315DC2">
      <w:pPr>
        <w:spacing w:before="240" w:after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Кожеко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Никита БЭК202</w:t>
      </w:r>
    </w:p>
    <w:p w14:paraId="2A2DC5B3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9061F85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3AF413B3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0A48076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01E0FED2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tbl>
      <w:tblPr>
        <w:tblStyle w:val="a5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A13DC" w14:paraId="24358B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C6A80" w14:textId="77777777" w:rsidR="001A13DC" w:rsidRDefault="00315D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ФИО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E6A6D" w14:textId="77777777" w:rsidR="001A13DC" w:rsidRDefault="00315D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% выполнения</w:t>
            </w:r>
          </w:p>
        </w:tc>
      </w:tr>
      <w:tr w:rsidR="001A13DC" w14:paraId="71BA0BC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A90F" w14:textId="77777777" w:rsidR="001A13DC" w:rsidRDefault="00315D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Веселова Арина БЭК201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26D5B" w14:textId="77777777" w:rsidR="001A13DC" w:rsidRDefault="00315D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33,(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3)%</w:t>
            </w:r>
          </w:p>
        </w:tc>
      </w:tr>
      <w:tr w:rsidR="001A13DC" w14:paraId="0741ED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DBB0" w14:textId="77777777" w:rsidR="001A13DC" w:rsidRDefault="00315D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Касапенко Татьяна БЭК201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2B54C" w14:textId="77777777" w:rsidR="001A13DC" w:rsidRDefault="00315DC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33,(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3)%</w:t>
            </w:r>
          </w:p>
        </w:tc>
      </w:tr>
      <w:tr w:rsidR="001A13DC" w14:paraId="3FF78E39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4908D" w14:textId="77777777" w:rsidR="001A13DC" w:rsidRDefault="00315D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Кожеко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Никита БЭК202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A2AC4" w14:textId="77777777" w:rsidR="001A13DC" w:rsidRDefault="00315DC2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33,(</w:t>
            </w:r>
            <w:proofErr w:type="gram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3)%</w:t>
            </w:r>
          </w:p>
        </w:tc>
      </w:tr>
    </w:tbl>
    <w:p w14:paraId="171805A3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16CAD89E" w14:textId="77777777" w:rsidR="001A13DC" w:rsidRDefault="001A13DC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7EE4DE57" w14:textId="77777777" w:rsidR="001A13DC" w:rsidRPr="002B618F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B618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14:paraId="2D32B19C" w14:textId="77777777" w:rsidR="001A13DC" w:rsidRPr="0014186F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186F">
        <w:rPr>
          <w:rFonts w:ascii="Times New Roman" w:eastAsia="Times New Roman" w:hAnsi="Times New Roman" w:cs="Times New Roman"/>
          <w:sz w:val="24"/>
          <w:szCs w:val="24"/>
        </w:rPr>
        <w:t xml:space="preserve">Каждая из коммерческих организаций ставит перед собой цель максимизации прибыли. Для достижения этого существует огромное количество подходов, как ценовых, так и неценовых, стремящихся найти </w:t>
      </w:r>
      <w:proofErr w:type="gramStart"/>
      <w:r w:rsidRPr="0014186F">
        <w:rPr>
          <w:rFonts w:ascii="Times New Roman" w:eastAsia="Times New Roman" w:hAnsi="Times New Roman" w:cs="Times New Roman"/>
          <w:sz w:val="24"/>
          <w:szCs w:val="24"/>
        </w:rPr>
        <w:t>наиболее оптимальный</w:t>
      </w:r>
      <w:proofErr w:type="gramEnd"/>
      <w:r w:rsidRPr="0014186F">
        <w:rPr>
          <w:rFonts w:ascii="Times New Roman" w:eastAsia="Times New Roman" w:hAnsi="Times New Roman" w:cs="Times New Roman"/>
          <w:sz w:val="24"/>
          <w:szCs w:val="24"/>
        </w:rPr>
        <w:t xml:space="preserve"> с точки зрения прибыльности формат деятельности фирмы. Один из таких методов – это ценообразование, которое определяет, как взаимодействуют потребители и производители посредством цены. В данной работе будет построена модель гедонистической ценовой функции для рынка недвижимости в Лондоне на 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онлайн-площадке </w:t>
      </w:r>
      <w:proofErr w:type="spellStart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Airbnb</w:t>
      </w:r>
      <w:proofErr w:type="spellEnd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для размещения и поиска краткосрочной аренды частного жилья по всему миру</w:t>
      </w:r>
      <w:r w:rsidRPr="0014186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57E42AA" w14:textId="37D04F65" w:rsidR="00CE0378" w:rsidRPr="00CE0378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186F">
        <w:rPr>
          <w:rFonts w:ascii="Times New Roman" w:eastAsia="Times New Roman" w:hAnsi="Times New Roman" w:cs="Times New Roman"/>
          <w:sz w:val="24"/>
          <w:szCs w:val="24"/>
        </w:rPr>
        <w:t xml:space="preserve">Существует большое количество потенциальных факторов, оказывающих влияние на цену жилья. К таким принято относить как внутренние характеристики квартиры/дома (состояние на момент публикации, площадь, формат проживания), так и внешние: близость к инфраструктуре, окружение местами развлечения и питания. Целью проекта является установление значимых переменных, объясняющих цену апартаментов в Лондоне, а также формирование корректной зависимости между факторами модели и регрессором. </w:t>
      </w:r>
    </w:p>
    <w:p w14:paraId="13232A2E" w14:textId="4D021196" w:rsidR="00CE0378" w:rsidRPr="00CE0378" w:rsidRDefault="00CE0378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E0378">
        <w:rPr>
          <w:rFonts w:ascii="Times New Roman" w:hAnsi="Times New Roman" w:cs="Times New Roman"/>
          <w:sz w:val="24"/>
          <w:szCs w:val="24"/>
          <w:lang w:val="ru-RU"/>
        </w:rPr>
        <w:t>Нашими гипотезами являются предположения о наибольшей значимости в ценообразовании типа жилья, размера квартиры (в нашем случае, количество спален), а также окружения (район):</w:t>
      </w:r>
    </w:p>
    <w:p w14:paraId="4715DDC8" w14:textId="77777777" w:rsidR="00CE0378" w:rsidRPr="00CE0378" w:rsidRDefault="00CE0378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Н1: с учетом того, что базовой категорией являются апартаменты, при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дамми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-переменных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room_shared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room_private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 будут стоять значимые отрицательные коэффициенты (в случае, если жилье хостел или комната цена будет снижаться относительно апартаментов)</w:t>
      </w:r>
    </w:p>
    <w:p w14:paraId="2CEA2EE7" w14:textId="77777777" w:rsidR="00CE0378" w:rsidRPr="00CE0378" w:rsidRDefault="00CE0378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Н2: у параметра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bedrooms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 будет значимый положительный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коэффицент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 (при увеличении количества спален цена растет)</w:t>
      </w:r>
    </w:p>
    <w:p w14:paraId="2F162751" w14:textId="77777777" w:rsidR="00CE0378" w:rsidRPr="00CE0378" w:rsidRDefault="00CE0378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Н3: переменные, отвечающие за комфортность района арендуемого жилья,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attr_index_norm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 и </w:t>
      </w:r>
      <w:proofErr w:type="spellStart"/>
      <w:r w:rsidRPr="00CE0378">
        <w:rPr>
          <w:rFonts w:ascii="Times New Roman" w:hAnsi="Times New Roman" w:cs="Times New Roman"/>
          <w:sz w:val="24"/>
          <w:szCs w:val="24"/>
          <w:lang w:val="ru-RU"/>
        </w:rPr>
        <w:t>rest_index_norm</w:t>
      </w:r>
      <w:proofErr w:type="spellEnd"/>
      <w:r w:rsidRPr="00CE0378">
        <w:rPr>
          <w:rFonts w:ascii="Times New Roman" w:hAnsi="Times New Roman" w:cs="Times New Roman"/>
          <w:sz w:val="24"/>
          <w:szCs w:val="24"/>
          <w:lang w:val="ru-RU"/>
        </w:rPr>
        <w:t xml:space="preserve"> будут иметь значимые положительные коэффициенты (при повышении индекса стоимость повышается)</w:t>
      </w:r>
    </w:p>
    <w:p w14:paraId="1EEE8227" w14:textId="77777777" w:rsidR="00CE0378" w:rsidRPr="0014186F" w:rsidRDefault="00CE0378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7A36A6" w14:textId="77777777" w:rsidR="001A13DC" w:rsidRPr="002B618F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B618F">
        <w:rPr>
          <w:rFonts w:ascii="Times New Roman" w:eastAsia="Times New Roman" w:hAnsi="Times New Roman" w:cs="Times New Roman"/>
          <w:b/>
          <w:sz w:val="28"/>
          <w:szCs w:val="28"/>
        </w:rPr>
        <w:t>Основная часть</w:t>
      </w:r>
    </w:p>
    <w:p w14:paraId="2A8F5167" w14:textId="2DFFA7EE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качестве рассматриваемого товара были выбраны различные типы арендного жилья в Лондоне, представленные на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Airbnb</w:t>
      </w:r>
      <w:proofErr w:type="spellEnd"/>
      <w:r w:rsidR="00B8370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1)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Источником данных послужил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Zenodo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универсальный репозиторий с открытым доступом, разработанный в рамках европейской программы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OpenAIRE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(Рамочные программы Европейского Союза по развитию научных исследований и технологий) и управляемый ЦЕРН. </w:t>
      </w:r>
    </w:p>
    <w:p w14:paraId="6181AA12" w14:textId="77777777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Выбранные данные являются пространственной выборкой, в которой зависимая переменная — это полная стоимость проживания в евро в апартаментах для двух человек за две ночи, а параметрами — характеристики жилья, рассмотренные ниже:</w:t>
      </w:r>
    </w:p>
    <w:p w14:paraId="466670B2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room_type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тип размещения </w:t>
      </w:r>
    </w:p>
    <w:p w14:paraId="62FE35AD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room_shared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-переменная для общих комнат</w:t>
      </w:r>
    </w:p>
    <w:p w14:paraId="4D5E25F5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room_private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-переменная для частных комнат</w:t>
      </w:r>
    </w:p>
    <w:p w14:paraId="2FE3085D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person_capacity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максимальное количество гостей (чел.)</w:t>
      </w:r>
    </w:p>
    <w:p w14:paraId="33C4A1E4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host_is_superhost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-переменная для статуса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суперхозяина</w:t>
      </w:r>
      <w:proofErr w:type="spellEnd"/>
    </w:p>
    <w:p w14:paraId="198373F5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-переменная, если апартаменты принадлежат хозяину с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2-4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предложениями других апартаментов</w:t>
      </w:r>
    </w:p>
    <w:p w14:paraId="63044675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-переменная, если объявление принадлежит хозяину с более чем 4 предложениями других апартаментов</w:t>
      </w:r>
    </w:p>
    <w:p w14:paraId="360FE925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cleanliness_rating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рейтинг чистоты (безразмерная величина от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0-10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7006D6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guest_satisfaction_overall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общий рейтинг апартаментов (безразмерная величина от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0-100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3C303C7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bedrooms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количество спален (0 для студий) (шт.)</w:t>
      </w:r>
    </w:p>
    <w:p w14:paraId="5B74C06F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metro_dist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расстояние от ближайшей станции метро (км)</w:t>
      </w:r>
    </w:p>
    <w:p w14:paraId="290745AE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attr_index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индекс привлекательности местоположения апартаментов (безразмерная величина), отражает близость к различным достопримечательностям</w:t>
      </w:r>
    </w:p>
    <w:p w14:paraId="1708F882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attr_index_norm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нормализованный индекс привлекательности (безразмерная величина от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0-100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отражает близость к различным достопримечательностям</w:t>
      </w:r>
    </w:p>
    <w:p w14:paraId="4E3253F7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rest_index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ресторанный индекс (безразмерная величина), отражает близость к различным ресторанам</w:t>
      </w:r>
    </w:p>
    <w:p w14:paraId="7BCC022B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rest_index_norm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нормализованный ресторанный индекс (безразмерная величина от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0-100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), отражает близость к различным ресторанам</w:t>
      </w:r>
    </w:p>
    <w:p w14:paraId="5C7C2AD9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долгота местоположения апартаментов (безразмерная величина)</w:t>
      </w:r>
    </w:p>
    <w:p w14:paraId="2284B128" w14:textId="77777777" w:rsidR="001A13DC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широта местоположения апартаментов (безразмерная величина)</w:t>
      </w:r>
    </w:p>
    <w:p w14:paraId="5B6CAFDE" w14:textId="466E4C45" w:rsidR="001A13DC" w:rsidRPr="00B83708" w:rsidRDefault="00315DC2" w:rsidP="00CE0378">
      <w:pPr>
        <w:numPr>
          <w:ilvl w:val="0"/>
          <w:numId w:val="4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weekend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-переменная, если цена указана за выходной день</w:t>
      </w:r>
    </w:p>
    <w:p w14:paraId="50EC83BB" w14:textId="54E175E3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Проанализируем объясняемую переменную и каждый из регрессоров.</w:t>
      </w:r>
    </w:p>
    <w:p w14:paraId="1C867AE5" w14:textId="77777777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Объясняемая переменная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realSum</w:t>
      </w:r>
      <w:proofErr w:type="spellEnd"/>
    </w:p>
    <w:p w14:paraId="139DB22B" w14:textId="6837494D" w:rsidR="001A13DC" w:rsidRPr="0014186F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lastRenderedPageBreak/>
        <w:t>Минимальная полная стоимость проживания для двух человек за две ночи составляет 54.328653 евро, максимальная - 15499.89 евро, среднее значение - примерно 362.4</w:t>
      </w:r>
      <w:r w:rsidR="00114478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7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евро, стандартное отклонение равно примерно 471.3</w:t>
      </w:r>
      <w:r w:rsidR="00114478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6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евро, размах - 15445.56 евро. Согласно </w:t>
      </w:r>
      <w:proofErr w:type="spellStart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квартильному</w:t>
      </w:r>
      <w:proofErr w:type="spellEnd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анализу, 25% апартаментов имеют стоимость меньше 169.57 евро, 50% - меньше 261.29 евро, 75% - меньше 438.1</w:t>
      </w:r>
      <w:r w:rsidR="00114478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6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евро. </w:t>
      </w:r>
      <w:proofErr w:type="spellStart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Межквартильный</w:t>
      </w:r>
      <w:proofErr w:type="spellEnd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размах составляет 268.5</w:t>
      </w:r>
      <w:r w:rsidR="00114478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9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евро.</w:t>
      </w:r>
      <w:r w:rsidR="00B83708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Так</w:t>
      </w:r>
      <w:r w:rsidR="00DC4927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же</w:t>
      </w:r>
      <w:r w:rsidR="0014186F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,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из рис. 2 видно, что имеется большое количество выбросов в выборке.</w:t>
      </w:r>
    </w:p>
    <w:p w14:paraId="4E62112A" w14:textId="464FDC90" w:rsidR="002465DA" w:rsidRPr="0014186F" w:rsidRDefault="00DC4927" w:rsidP="00CE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186F">
        <w:rPr>
          <w:rFonts w:ascii="Times New Roman" w:eastAsia="Times New Roman" w:hAnsi="Times New Roman" w:cs="Times New Roman"/>
          <w:sz w:val="24"/>
          <w:szCs w:val="24"/>
          <w:lang w:val="ru-RU"/>
        </w:rPr>
        <w:t>По</w:t>
      </w:r>
      <w:r w:rsidR="00315DC2" w:rsidRPr="0014186F">
        <w:rPr>
          <w:rFonts w:ascii="Times New Roman" w:eastAsia="Times New Roman" w:hAnsi="Times New Roman" w:cs="Times New Roman"/>
          <w:sz w:val="24"/>
          <w:szCs w:val="24"/>
        </w:rPr>
        <w:t xml:space="preserve"> график</w:t>
      </w:r>
      <w:r w:rsidRPr="0014186F">
        <w:rPr>
          <w:rFonts w:ascii="Times New Roman" w:eastAsia="Times New Roman" w:hAnsi="Times New Roman" w:cs="Times New Roman"/>
          <w:sz w:val="24"/>
          <w:szCs w:val="24"/>
          <w:lang w:val="ru-RU"/>
        </w:rPr>
        <w:t>у</w:t>
      </w:r>
      <w:r w:rsidR="00315DC2" w:rsidRPr="0014186F">
        <w:rPr>
          <w:rFonts w:ascii="Times New Roman" w:eastAsia="Times New Roman" w:hAnsi="Times New Roman" w:cs="Times New Roman"/>
          <w:sz w:val="24"/>
          <w:szCs w:val="24"/>
        </w:rPr>
        <w:t xml:space="preserve"> распределения данной величины</w:t>
      </w:r>
      <w:r w:rsidRPr="0014186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3) видно, что </w:t>
      </w: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M</m:t>
            </m:r>
            <m:ctrlPr>
              <w:rPr>
                <w:rFonts w:ascii="Cambria Math" w:eastAsia="Times New Roman" w:hAnsi="Cambria Math" w:cs="Times New Roman"/>
                <w:i/>
                <w:sz w:val="24"/>
                <w:szCs w:val="24"/>
              </w:rPr>
            </m:ctrlP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o</m:t>
            </m:r>
          </m:sub>
        </m:sSub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&lt;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M</m:t>
                </m: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</w:rPr>
                </m:ctrlPr>
              </m:e>
              <m: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e</m:t>
                </m:r>
              </m:sub>
            </m:s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&lt;X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 xml:space="preserve"> </m:t>
            </m:r>
          </m:sub>
        </m:sSub>
      </m:oMath>
      <w:r w:rsidRPr="0014186F">
        <w:rPr>
          <w:rFonts w:ascii="Times New Roman" w:eastAsia="Times New Roman" w:hAnsi="Times New Roman" w:cs="Times New Roman"/>
          <w:sz w:val="24"/>
          <w:szCs w:val="24"/>
        </w:rPr>
        <w:t xml:space="preserve">, то </w:t>
      </w:r>
      <w:r w:rsidRPr="0014186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есть </w:t>
      </w:r>
      <w:r w:rsidRPr="0014186F">
        <w:rPr>
          <w:rFonts w:ascii="Times New Roman" w:eastAsia="Times New Roman" w:hAnsi="Times New Roman" w:cs="Times New Roman"/>
          <w:sz w:val="24"/>
          <w:szCs w:val="24"/>
        </w:rPr>
        <w:t>имеет место правосторонняя асимметрия, поэтому есть смысл рассматривать логарифм стоимости</w:t>
      </w:r>
      <w:r w:rsidRPr="0014186F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(рис. 4)</w:t>
      </w:r>
      <w:r w:rsidRPr="0014186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B79F9C" w14:textId="0CE2E51E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Регрессоры</w:t>
      </w:r>
    </w:p>
    <w:p w14:paraId="4083E7B6" w14:textId="4786CE87" w:rsidR="00587B1B" w:rsidRDefault="00587B1B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Проанализировав все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дамми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-переменные и категориальные признаки, были выявлены различия в цене для разных значений у следующих регрессоров: </w:t>
      </w:r>
      <w:proofErr w:type="spellStart"/>
      <w:r w:rsidRPr="000A2A9E">
        <w:rPr>
          <w:rFonts w:ascii="Times New Roman" w:eastAsia="Times New Roman" w:hAnsi="Times New Roman" w:cs="Times New Roman"/>
          <w:bCs/>
          <w:sz w:val="24"/>
          <w:szCs w:val="24"/>
          <w:highlight w:val="white"/>
        </w:rPr>
        <w:t>room_private</w:t>
      </w:r>
      <w:proofErr w:type="spellEnd"/>
      <w:r w:rsidRPr="000A2A9E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, </w:t>
      </w:r>
      <w:proofErr w:type="spellStart"/>
      <w:r w:rsidRPr="000A2A9E">
        <w:rPr>
          <w:rFonts w:ascii="Times New Roman" w:eastAsia="Times New Roman" w:hAnsi="Times New Roman" w:cs="Times New Roman"/>
          <w:bCs/>
          <w:sz w:val="24"/>
          <w:szCs w:val="24"/>
          <w:highlight w:val="white"/>
        </w:rPr>
        <w:t>biz</w:t>
      </w:r>
      <w:proofErr w:type="spellEnd"/>
      <w:r w:rsidRPr="000A2A9E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, </w:t>
      </w:r>
      <w:proofErr w:type="spellStart"/>
      <w:r w:rsidRPr="000A2A9E">
        <w:rPr>
          <w:rFonts w:ascii="Times New Roman" w:eastAsia="Times New Roman" w:hAnsi="Times New Roman" w:cs="Times New Roman"/>
          <w:bCs/>
          <w:sz w:val="24"/>
          <w:szCs w:val="24"/>
          <w:highlight w:val="white"/>
        </w:rPr>
        <w:t>room_type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: </w:t>
      </w:r>
      <w:proofErr w:type="spellStart"/>
      <w:r w:rsidRPr="000A2A9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room_private</w:t>
      </w:r>
      <w:proofErr w:type="spellEnd"/>
      <w:r w:rsidRPr="000A2A9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: 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</w:rPr>
        <w:t>для частных апартаментов цена в среднем выше (540.58 евро против 220.4)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</w:t>
      </w:r>
      <w:proofErr w:type="spellStart"/>
      <w:r w:rsidRPr="000A2A9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biz</w:t>
      </w:r>
      <w:proofErr w:type="spellEnd"/>
      <w:r w:rsidRPr="000A2A9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: 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</w:rPr>
        <w:t>для апартаментов с хозяином, у которого более чем 4 предложения других апартаментов, и апартаментов с хозяином с меньшим количеством апартаментов есть небольшие различия в цене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</w:t>
      </w:r>
      <w:proofErr w:type="spellStart"/>
      <w:r w:rsidRPr="000A2A9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room_type</w:t>
      </w:r>
      <w:proofErr w:type="spellEnd"/>
      <w:r w:rsidRPr="000A2A9E"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 xml:space="preserve">: 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</w:rPr>
        <w:t>среди имеющихся апартаментов больше всего представлено апартаментов комнатного типа, затем в формате квартиры и меньше всего хостелов. Для каждого типа жилья средняя стоимость сильно отличается: для квартирного типа - 544.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7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евро, для комнаты - 220.4 евро, для хостела - 179.82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 w:rsidRPr="000A2A9E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евро. 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Для численных параметров найдены описательные статистики</w:t>
      </w:r>
      <w:r w:rsidR="00E67EE7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 (табл. 1).</w:t>
      </w:r>
    </w:p>
    <w:p w14:paraId="0315E176" w14:textId="223D7CBC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Рассмотрим диаграмму рассеяния с линиями тренда для числовых параметров с зависимой переменной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realSum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  <w:r w:rsidR="00DC4927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Из </w:t>
      </w:r>
      <w:r w:rsidR="00DC4927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рис. 6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можно заметить нелинейную зависимость между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metro_dist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с объясняемой переменной, у остальных признаков наблюдается линейная зависимость. Учтем в последующих этапах построения модели обнаруженные зависимости.</w:t>
      </w:r>
    </w:p>
    <w:p w14:paraId="4884D3DA" w14:textId="77777777" w:rsidR="001C46DE" w:rsidRDefault="001C46D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79771826" w14:textId="77777777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Функциональные формы</w:t>
      </w:r>
    </w:p>
    <w:p w14:paraId="1E233A01" w14:textId="35EF3703" w:rsidR="00D524D9" w:rsidRPr="00105555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С целью подбора оптимальной функциональной формы были оценены линейная</w:t>
      </w:r>
      <w:r w:rsidR="00DC4927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</w:t>
      </w:r>
      <w:r w:rsidR="0010555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табл. 2</w:t>
      </w:r>
      <w:r w:rsidR="00DC4927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и полулогарифмическая</w:t>
      </w:r>
      <w:r w:rsidR="0010555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3)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модели, из которых были исключены незначимые на уровне значимости 5% регрессоры. Выбор между приведенными моделями осуществлялся с помощью применения P/E теста</w:t>
      </w:r>
      <w:r w:rsidR="0083670A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, до этого была проведена проверка на выбросы.</w:t>
      </w:r>
    </w:p>
    <w:p w14:paraId="40AC4299" w14:textId="32341700" w:rsidR="0083670A" w:rsidRDefault="0083670A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 w:rsidRPr="0083670A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lastRenderedPageBreak/>
        <w:t>Анализ выбросов</w:t>
      </w:r>
    </w:p>
    <w:p w14:paraId="17BC932E" w14:textId="38671B23" w:rsidR="002B618F" w:rsidRPr="00105555" w:rsidRDefault="009579D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Были применены несколько методов детекции выбросов</w:t>
      </w:r>
      <w:r w:rsidRPr="009579D2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boxplot</w:t>
      </w:r>
      <w:r w:rsidRPr="009579D2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диаграмма-рассеяния,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Z</w:t>
      </w:r>
      <w:r w:rsidRPr="009579D2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оценка,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межквартильный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диапазон,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стьюдентизированные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остатки. Было выявлено и исключено 75 выбросов,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 результате чего выборка сократилась с 9993 до 9918 наблюдений</w:t>
      </w:r>
      <w:r w:rsidR="0010555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(рис. 7)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08BF8F9B" w14:textId="77777777" w:rsidR="002B618F" w:rsidRDefault="009579D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 w:rsidRPr="009579D2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P</w:t>
      </w:r>
      <w:r w:rsidRPr="009579D2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>/</w:t>
      </w:r>
      <w:r w:rsidRPr="009579D2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E</w:t>
      </w:r>
      <w:r w:rsidRPr="009579D2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 xml:space="preserve"> тест</w:t>
      </w:r>
    </w:p>
    <w:p w14:paraId="0C5FBDAB" w14:textId="2DF41B14" w:rsidR="001A13DC" w:rsidRPr="002B618F" w:rsidRDefault="009579D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Б</w:t>
      </w:r>
      <w:proofErr w:type="spellStart"/>
      <w:r w:rsidR="00315DC2">
        <w:rPr>
          <w:rFonts w:ascii="Times New Roman" w:eastAsia="Times New Roman" w:hAnsi="Times New Roman" w:cs="Times New Roman"/>
          <w:sz w:val="24"/>
          <w:szCs w:val="24"/>
          <w:highlight w:val="white"/>
        </w:rPr>
        <w:t>ыли</w:t>
      </w:r>
      <w:proofErr w:type="spellEnd"/>
      <w:r w:rsidR="00315DC2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добавлены дополнительные регрессоры: add3 - для линейной модели и add4 - для полулогарифмической, и оценены регрессии на очищенных выборках.</w:t>
      </w:r>
    </w:p>
    <w:p w14:paraId="6BA9E336" w14:textId="0C75FD89" w:rsidR="009579D2" w:rsidRDefault="009579D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9579D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8C20E0" wp14:editId="713485E2">
            <wp:extent cx="3080824" cy="661035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7919" cy="6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067D" w14:textId="5AF72310" w:rsidR="001A13DC" w:rsidRPr="0014186F" w:rsidRDefault="00105555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В</w:t>
      </w:r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табл</w:t>
      </w:r>
      <w:proofErr w:type="spellEnd"/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4</w:t>
      </w:r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и </w:t>
      </w:r>
      <w:proofErr w:type="spellStart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табл</w:t>
      </w:r>
      <w:proofErr w:type="spellEnd"/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5</w:t>
      </w:r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представлены оценки полученных моделей. Было обнаружено, что для линейной модели регрессор add3 оказался значимым на 5% уровне значимости (p-</w:t>
      </w:r>
      <w:proofErr w:type="spellStart"/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value</w:t>
      </w:r>
      <w:proofErr w:type="spellEnd"/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0), а для полулогарифмической модели регрессор add4 - не значим на 5% уровне значимости (p-</w:t>
      </w:r>
      <w:proofErr w:type="spellStart"/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value</w:t>
      </w:r>
      <w:proofErr w:type="spellEnd"/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0,1</w:t>
      </w:r>
      <w:r w:rsidR="009B6EB0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5</w:t>
      </w:r>
      <w:r w:rsidR="00315DC2"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). В связи с этим, выбор функциональной формы осуществляется в пользу полулогарифмической модели.</w:t>
      </w:r>
    </w:p>
    <w:p w14:paraId="2E2A068D" w14:textId="3EFFBE0B" w:rsidR="001A13DC" w:rsidRPr="0014186F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Для усовершенствования модели были дополнительно протестированы </w:t>
      </w:r>
      <w:r w:rsidR="00B83708" w:rsidRPr="0014186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спецификации полулогарифмических моделей. Их будем оценивать через нормализованный </w:t>
      </w:r>
      <w:r w:rsidR="00B83708" w:rsidRPr="0014186F">
        <w:rPr>
          <w:rFonts w:ascii="Cambria Math" w:eastAsia="Times New Roman" w:hAnsi="Cambria Math" w:cs="Cambria Math"/>
          <w:color w:val="000000"/>
          <w:sz w:val="24"/>
          <w:szCs w:val="24"/>
          <w:bdr w:val="none" w:sz="0" w:space="0" w:color="auto" w:frame="1"/>
          <w:lang w:val="ru-RU" w:eastAsia="ru-RU"/>
        </w:rPr>
        <w:t>𝑅</w:t>
      </w:r>
      <w:r w:rsidR="00B83708" w:rsidRPr="0014186F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vertAlign w:val="superscript"/>
          <w:lang w:val="ru-RU" w:eastAsia="ru-RU"/>
        </w:rPr>
        <w:t>2</w:t>
      </w:r>
      <w:r w:rsidR="00B83708" w:rsidRPr="0014186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: выберем между полулогарифмической моделью и полулогарифмической моделью с долей логарифмированных регрессоров (добавочный параметр </w:t>
      </w:r>
      <w:proofErr w:type="spellStart"/>
      <w:r w:rsidR="00B83708" w:rsidRPr="0014186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ru-RU" w:eastAsia="ru-RU"/>
        </w:rPr>
        <w:t>log_metro_dist</w:t>
      </w:r>
      <w:proofErr w:type="spellEnd"/>
      <w:r w:rsidR="00B83708" w:rsidRPr="0014186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). Поскольку в обеих полученных моделях одинаковый нормализованный </w:t>
      </w:r>
      <w:r w:rsidR="00B83708" w:rsidRPr="0014186F">
        <w:rPr>
          <w:rFonts w:ascii="Cambria Math" w:eastAsia="Times New Roman" w:hAnsi="Cambria Math" w:cs="Cambria Math"/>
          <w:color w:val="000000"/>
          <w:sz w:val="24"/>
          <w:szCs w:val="24"/>
          <w:bdr w:val="none" w:sz="0" w:space="0" w:color="auto" w:frame="1"/>
          <w:lang w:val="ru-RU" w:eastAsia="ru-RU"/>
        </w:rPr>
        <w:t>𝑅</w:t>
      </w:r>
      <w:r w:rsidR="00B83708" w:rsidRPr="0014186F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vertAlign w:val="superscript"/>
          <w:lang w:val="ru-RU" w:eastAsia="ru-RU"/>
        </w:rPr>
        <w:t>2</w:t>
      </w:r>
      <w:r w:rsidR="00B83708" w:rsidRPr="0014186F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, то можем выбрать любую из представленных моделей. Так как в реальности изменение расстояния до метро сильно меняет стоимость, то остановимся на втором варианте модели, которая учитывает такую зависимость между параметром и зависимой переменной.</w:t>
      </w:r>
      <w:r w:rsidR="00B83708" w:rsidRPr="0014186F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 xml:space="preserve"> 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Итоговая функциональная форма представлена </w:t>
      </w:r>
      <w:r w:rsidR="00105555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в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105555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табл</w:t>
      </w:r>
      <w:proofErr w:type="spellEnd"/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r w:rsidR="00105555" w:rsidRPr="0014186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6</w:t>
      </w:r>
      <w:r w:rsidRPr="0014186F"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2FDB9D5" w14:textId="1141AB89" w:rsidR="00660532" w:rsidRPr="0014186F" w:rsidRDefault="00660532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14186F">
        <w:rPr>
          <w:rFonts w:ascii="Times New Roman" w:hAnsi="Times New Roman" w:cs="Times New Roman"/>
          <w:b/>
          <w:bCs/>
          <w:sz w:val="24"/>
          <w:szCs w:val="24"/>
          <w:lang w:val="ru-RU"/>
        </w:rPr>
        <w:t>Интерпретация выбранной функциональной формы</w:t>
      </w:r>
    </w:p>
    <w:p w14:paraId="65484D5C" w14:textId="39C8EBB3" w:rsidR="00F07CA4" w:rsidRPr="00F07CA4" w:rsidRDefault="00660532" w:rsidP="00CE03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14186F">
        <w:rPr>
          <w:rFonts w:ascii="Times New Roman" w:hAnsi="Times New Roman" w:cs="Times New Roman"/>
          <w:sz w:val="24"/>
          <w:szCs w:val="24"/>
          <w:lang w:val="ru-RU"/>
        </w:rPr>
        <w:t xml:space="preserve">Оценки коэффициентов модели ols_6 свидетельствуют, о том, что в случае, если жилье типа хостел, то это уменьшает цену аренды на 77,08% (поскольку за базовую категорию по этому параметру мы берем апартаменты), типа комнаты – уменьшает на 64,03% (поскольку за базовую категорию по этому параметру мы берем апартаменты); при увеличении количества вмещаемых человек на 1 единицу стоимость увеличивается на 10,16%; в случае, если хозяином жилья является </w:t>
      </w:r>
      <w:proofErr w:type="spellStart"/>
      <w:r w:rsidRPr="0014186F">
        <w:rPr>
          <w:rFonts w:ascii="Times New Roman" w:hAnsi="Times New Roman" w:cs="Times New Roman"/>
          <w:sz w:val="24"/>
          <w:szCs w:val="24"/>
          <w:lang w:val="ru-RU"/>
        </w:rPr>
        <w:t>суперхозяин</w:t>
      </w:r>
      <w:proofErr w:type="spellEnd"/>
      <w:r w:rsidRPr="0014186F">
        <w:rPr>
          <w:rFonts w:ascii="Times New Roman" w:hAnsi="Times New Roman" w:cs="Times New Roman"/>
          <w:sz w:val="24"/>
          <w:szCs w:val="24"/>
          <w:lang w:val="ru-RU"/>
        </w:rPr>
        <w:t xml:space="preserve">, то это увеличивает стоимость на 4,32%; в случае, если апартаменты принадлежат хозяину с 2-4 предложениями других апартаментов, происходит увеличение цены на 1,7%; </w:t>
      </w:r>
      <w:r w:rsidRPr="0014186F">
        <w:rPr>
          <w:rFonts w:ascii="Times New Roman" w:hAnsi="Times New Roman" w:cs="Times New Roman"/>
          <w:sz w:val="24"/>
          <w:szCs w:val="24"/>
          <w:lang w:val="ru-RU"/>
        </w:rPr>
        <w:lastRenderedPageBreak/>
        <w:t>повышение рейтинга чистоты на одну категорию также создает повышение стоимости на 3,88%; при увеличении количества спален на 1 единицу стоимость увеличивается на 16,53%; увеличение расстояния от жилья до метро на 1 км приводит к снижению цены на 5,58%; при изменении расстояния от жилья до метро на 1% стоимость уменьшается на 1,46%; при повышении нормализованного индекса привлекательности на 1 единицу цена увеличивается на 0,88% и при увеличении нормализованного ресторанного индекса на 1 единицу стоимость возрастает на 0,71%.</w:t>
      </w:r>
    </w:p>
    <w:p w14:paraId="74FE0729" w14:textId="65EB3F8B" w:rsidR="00F0388E" w:rsidRPr="00243638" w:rsidRDefault="00F0388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 w:rsidRPr="00F0388E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 xml:space="preserve">Тест Чоу для переменной </w:t>
      </w:r>
      <w:r w:rsidRPr="00F0388E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weekend</w:t>
      </w:r>
    </w:p>
    <w:p w14:paraId="474ECBE2" w14:textId="7B66AC04" w:rsidR="002E3767" w:rsidRPr="002E3767" w:rsidRDefault="002E3767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Сформулируем гипотезы:</w:t>
      </w:r>
    </w:p>
    <w:p w14:paraId="4647D2BA" w14:textId="04DA3164" w:rsidR="002E3767" w:rsidRDefault="002E3767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H</m:t>
            </m: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highlight w:val="white"/>
                <w:lang w:val="ru-RU"/>
              </w:rPr>
            </m:ctrlP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: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weekda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weeken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, 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en-US"/>
          </w:rPr>
          <m:t>i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0, 1, 2,</m:t>
        </m:r>
      </m:oMath>
      <w:r w:rsidRPr="002E3767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то есть выборки выходного и буднего дня принадлежат одной генеральной совокупности.</w:t>
      </w:r>
    </w:p>
    <w:p w14:paraId="7691E0C6" w14:textId="5BBA7163" w:rsidR="002E3767" w:rsidRDefault="002E3767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H</m:t>
            </m: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highlight w:val="white"/>
                <w:lang w:val="ru-RU"/>
              </w:rPr>
            </m:ctrlP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: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</m:t>
        </m:r>
        <m:r>
          <m:rPr>
            <m:sty m:val="b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∃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i :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weekda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y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≠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weeken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d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, 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en-US"/>
          </w:rPr>
          <m:t>i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0, 1, 2,</m:t>
        </m:r>
      </m:oMath>
      <w:r w:rsidRPr="002E3767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то есть выборки выходного и буднего дня</w:t>
      </w:r>
      <w:r w:rsidRPr="002E3767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принадлежат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разным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генеральн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ым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совокупност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ям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.</w:t>
      </w:r>
    </w:p>
    <w:p w14:paraId="0D9EB2FF" w14:textId="52B4E29D" w:rsidR="002E3767" w:rsidRDefault="002E3767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Рассчитаем 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en-US"/>
        </w:rPr>
        <w:t>F</w:t>
      </w:r>
      <w:r w:rsidRPr="00243638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статистику:</w:t>
      </w:r>
    </w:p>
    <w:p w14:paraId="782B4208" w14:textId="75BD9A0E" w:rsidR="002E3767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stat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highlight w:val="white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RS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S</m:t>
                    </m: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highlight w:val="white"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-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RS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S</m:t>
                        </m: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highlight w:val="white"/>
                            <w:lang w:val="ru-RU"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+RS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S</m:t>
                        </m: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highlight w:val="white"/>
                            <w:lang w:val="ru-RU"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d</m:t>
                        </m:r>
                      </m:sub>
                    </m:sSub>
                  </m:e>
                </m:d>
              </m:e>
            </m:d>
            <m:r>
              <m:rPr>
                <m:lit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/</m:t>
            </m:r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k+1</m:t>
                </m:r>
              </m:e>
            </m:d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RS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S</m:t>
                    </m: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highlight w:val="white"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e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+RS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S</m:t>
                    </m: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highlight w:val="white"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d</m:t>
                    </m:r>
                  </m:sub>
                </m:sSub>
              </m:e>
            </m:d>
            <m:r>
              <m:rPr>
                <m:lit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/</m:t>
            </m:r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n-2k-2</m:t>
                </m:r>
              </m:e>
            </m:d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1132.8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-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596.48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+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ru-RU"/>
                      </w:rPr>
                      <m:t>532.77</m:t>
                    </m:r>
                  </m:e>
                </m:d>
              </m:e>
            </m:d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/12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594.48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+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532.77</m:t>
                </m:r>
              </m:e>
            </m:d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/(9018-22-2)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2.56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 </w:t>
      </w:r>
    </w:p>
    <w:p w14:paraId="34625514" w14:textId="4A55FB0B" w:rsidR="00F07CA4" w:rsidRPr="00CE0378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Критическое значение 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en-US"/>
        </w:rPr>
        <w:t>F</w:t>
      </w:r>
      <w:r w:rsidRPr="00F07CA4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статистики на уровне значимости 5% и степенями свободы (12, 9894) равно 1.75, соответственно,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H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highlight w:val="white"/>
                <w:lang w:val="ru-RU"/>
              </w:rPr>
            </m:ctrlP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0</m:t>
            </m:r>
          </m:sub>
        </m:sSub>
      </m:oMath>
      <w:r w:rsidRPr="00F07CA4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="00F0388E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отвергается - выборки буднего и выходного дня принадлежат разным генеральным совокупностям. Коэффициенты при </w:t>
      </w:r>
      <w:r w:rsidR="00F0388E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weekend</w:t>
      </w:r>
      <w:r w:rsidR="00F0388E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= </w:t>
      </w:r>
      <w:r w:rsidR="00B31EB6" w:rsidRPr="00B31EB6">
        <w:rPr>
          <w:rFonts w:ascii="Times New Roman" w:eastAsia="Times New Roman" w:hAnsi="Times New Roman" w:cs="Times New Roman"/>
          <w:sz w:val="24"/>
          <w:szCs w:val="24"/>
          <w:lang w:val="ru-RU"/>
        </w:rPr>
        <w:t>{0, 1}</w:t>
      </w:r>
      <w:r w:rsidR="00F0388E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разные.</w:t>
      </w:r>
    </w:p>
    <w:p w14:paraId="6C4A8919" w14:textId="0B4D6D2F" w:rsidR="00F0388E" w:rsidRDefault="00B31EB6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 w:rsidRPr="00B31EB6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>Модели для двух выборок (</w:t>
      </w:r>
      <w:r w:rsidRPr="00B31EB6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weekend</w:t>
      </w:r>
      <w:r w:rsidRPr="00B31EB6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 xml:space="preserve"> и </w:t>
      </w:r>
      <w:r w:rsidRPr="00B31EB6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weekday</w:t>
      </w:r>
      <w:r w:rsidRPr="00B31EB6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>)</w:t>
      </w:r>
    </w:p>
    <w:p w14:paraId="3A5E86BA" w14:textId="21177F48" w:rsidR="00B31EB6" w:rsidRPr="007B757F" w:rsidRDefault="00B31EB6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В моделях уже исключены незначимые коэффициенты.</w:t>
      </w:r>
    </w:p>
    <w:p w14:paraId="433B5DD5" w14:textId="30ACBBC2" w:rsidR="00AD2285" w:rsidRPr="00AD2285" w:rsidRDefault="00AD2285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Главные отличия</w:t>
      </w:r>
      <w:r w:rsidRPr="00AD228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влияние наличия супер-хозяина на цену жилья возрастает в два раза в выходные дни</w:t>
      </w:r>
      <w:r w:rsidR="0010555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7)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в сравнении с буднями</w:t>
      </w:r>
      <w:r w:rsidR="0010555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8)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. Также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дамми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-переменные наличия </w:t>
      </w:r>
      <w:r w:rsidR="0010555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двух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и более квартир у собственника теряют свою значимость в выходной день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7)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, однако сохраняют в будний день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8)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.</w:t>
      </w:r>
    </w:p>
    <w:p w14:paraId="5D3E46F7" w14:textId="1296D1AB" w:rsidR="009B6EB0" w:rsidRPr="00243638" w:rsidRDefault="00D524D9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 w:rsidRPr="00F0388E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 xml:space="preserve">Тест Чоу для переменной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host</w:t>
      </w:r>
      <w:r w:rsidRPr="00D524D9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>_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is</w:t>
      </w:r>
      <w:r w:rsidRPr="00D524D9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>_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en-US"/>
        </w:rPr>
        <w:t>superhost</w:t>
      </w:r>
      <w:proofErr w:type="spellEnd"/>
    </w:p>
    <w:p w14:paraId="7A37CDD6" w14:textId="77777777" w:rsidR="00F07CA4" w:rsidRPr="002E3767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Сформулируем гипотезы:</w:t>
      </w:r>
    </w:p>
    <w:p w14:paraId="49E071FE" w14:textId="4163E6C1" w:rsidR="00F07CA4" w:rsidRPr="00F07CA4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H</m:t>
            </m: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highlight w:val="white"/>
                <w:lang w:val="ru-RU"/>
              </w:rPr>
            </m:ctrlP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0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: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supe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not-supe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, 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en-US"/>
          </w:rPr>
          <m:t>i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0, 1, 2,</m:t>
        </m:r>
      </m:oMath>
      <w:r w:rsidRPr="002E3767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то есть выборки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апартаментов </w:t>
      </w:r>
      <w:r w:rsidR="006858EA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с </w:t>
      </w:r>
      <w:proofErr w:type="spellStart"/>
      <w:r w:rsidR="006858EA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суперхозяином</w:t>
      </w:r>
      <w:proofErr w:type="spellEnd"/>
      <w:r w:rsidR="006858EA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и без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принадлежат одной генеральной совокупности.</w:t>
      </w:r>
    </w:p>
    <w:p w14:paraId="428202CD" w14:textId="5768A9A8" w:rsidR="00F07CA4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H</m:t>
            </m: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highlight w:val="white"/>
                <w:lang w:val="ru-RU"/>
              </w:rPr>
            </m:ctrlP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1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: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</m:t>
        </m:r>
        <m:r>
          <m:rPr>
            <m:sty m:val="b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∃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i :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en-US"/>
              </w:rPr>
              <m:t>supe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en-US"/>
                  </w:rPr>
                  <m:t>i</m:t>
                </m:r>
              </m:sub>
            </m:sSub>
          </m:sub>
        </m:sSub>
        <m:r>
          <m:rPr>
            <m:sty m:val="b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>≠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not-supe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r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i</m:t>
                </m:r>
              </m:sub>
            </m:sSub>
          </m:sub>
        </m:sSub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, 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en-US"/>
          </w:rPr>
          <m:t>i</m:t>
        </m:r>
        <m:r>
          <m:rPr>
            <m:sty m:val="bi"/>
          </m:rP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0, 1, 2,</m:t>
        </m:r>
      </m:oMath>
      <w:r w:rsidRPr="002E3767">
        <w:rPr>
          <w:rFonts w:ascii="Times New Roman" w:eastAsia="Times New Roman" w:hAnsi="Times New Roman" w:cs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то есть выборки </w:t>
      </w:r>
      <w:r w:rsidR="006858EA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апартаментов с </w:t>
      </w:r>
      <w:proofErr w:type="spellStart"/>
      <w:r w:rsidR="006858EA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суперхозяином</w:t>
      </w:r>
      <w:proofErr w:type="spellEnd"/>
      <w:r w:rsidR="006858EA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и без </w:t>
      </w:r>
      <w:r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>принадлежат разным генеральным совокупностям.</w:t>
      </w:r>
    </w:p>
    <w:p w14:paraId="10B25109" w14:textId="77777777" w:rsidR="00F07CA4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Рассчитаем 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en-US"/>
        </w:rPr>
        <w:t>F</w:t>
      </w:r>
      <w:r w:rsidRPr="00F07CA4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статистику:</w:t>
      </w:r>
    </w:p>
    <w:p w14:paraId="23DB8297" w14:textId="2748BFB2" w:rsidR="00F07CA4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stat</m:t>
            </m:r>
          </m:sub>
        </m:sSub>
        <m:r>
          <w:rPr>
            <w:rFonts w:ascii="Cambria Math" w:eastAsia="Times New Roman" w:hAnsi="Cambria Math" w:cs="Times New Roman"/>
            <w:sz w:val="24"/>
            <w:szCs w:val="24"/>
            <w:highlight w:val="white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RS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S</m:t>
                    </m: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highlight w:val="white"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p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-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RS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S</m:t>
                        </m: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highlight w:val="white"/>
                            <w:lang w:val="ru-RU"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+RS</m:t>
                    </m:r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S</m:t>
                        </m: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sz w:val="24"/>
                            <w:szCs w:val="24"/>
                            <w:highlight w:val="white"/>
                            <w:lang w:val="ru-RU"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4"/>
                            <w:szCs w:val="24"/>
                            <w:highlight w:val="white"/>
                            <w:lang w:val="ru-RU"/>
                          </w:rPr>
                          <m:t>d</m:t>
                        </m:r>
                      </m:sub>
                    </m:sSub>
                  </m:e>
                </m:d>
              </m:e>
            </m:d>
            <m:r>
              <m:rPr>
                <m:lit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/</m:t>
            </m:r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k+1</m:t>
                </m:r>
              </m:e>
            </m:d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RS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S</m:t>
                    </m: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highlight w:val="white"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e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+RS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S</m:t>
                    </m: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highlight w:val="white"/>
                        <w:lang w:val="ru-RU"/>
                      </w:rPr>
                    </m:ctrlP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d</m:t>
                    </m:r>
                  </m:sub>
                </m:sSub>
              </m:e>
            </m:d>
            <m:r>
              <m:rPr>
                <m:lit/>
              </m:rP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/</m:t>
            </m:r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n-2k-2</m:t>
                </m:r>
              </m:e>
            </m:d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  <w:lang w:val="ru-RU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113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5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.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1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-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130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.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3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highlight w:val="white"/>
                        <w:lang w:val="ru-RU"/>
                      </w:rPr>
                      <m:t>+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ru-RU"/>
                      </w:rPr>
                      <m:t>997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ru-RU"/>
                      </w:rPr>
                      <m:t>.</m:t>
                    </m:r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  <w:lang w:val="ru-RU"/>
                      </w:rPr>
                      <m:t>9</m:t>
                    </m:r>
                  </m:e>
                </m:d>
              </m:e>
            </m:d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/12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num>
          <m:den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  <w:lang w:val="ru-RU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130.3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highlight w:val="white"/>
                    <w:lang w:val="ru-RU"/>
                  </w:rPr>
                  <m:t>+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997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.</m:t>
                </m:r>
                <m:r>
                  <w:rPr>
                    <w:rFonts w:ascii="Cambria Math" w:eastAsia="Times New Roman" w:hAnsi="Cambria Math" w:cs="Times New Roman"/>
                    <w:sz w:val="24"/>
                    <w:szCs w:val="24"/>
                    <w:lang w:val="ru-RU"/>
                  </w:rPr>
                  <m:t>9</m:t>
                </m:r>
              </m:e>
            </m:d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/(9018-22-2)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den>
        </m:f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 xml:space="preserve"> = 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5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.</m:t>
        </m:r>
        <m:r>
          <w:rPr>
            <w:rFonts w:ascii="Cambria Math" w:eastAsia="Times New Roman" w:hAnsi="Cambria Math" w:cs="Times New Roman"/>
            <w:sz w:val="24"/>
            <w:szCs w:val="24"/>
            <w:lang w:val="ru-RU"/>
          </w:rPr>
          <m:t>04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 </w:t>
      </w:r>
    </w:p>
    <w:p w14:paraId="372D96CD" w14:textId="4D7C8BB3" w:rsidR="00F07CA4" w:rsidRPr="00F07CA4" w:rsidRDefault="00F07CA4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Критическое значение 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en-US"/>
        </w:rPr>
        <w:t>F</w:t>
      </w:r>
      <w:r w:rsidRPr="00F07CA4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статистики </w:t>
      </w:r>
      <w:proofErr w:type="spellStart"/>
      <w:r w:rsidR="006858EA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>анаогично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 равно 1.75, соответственно,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  <w:highlight w:val="white"/>
                <w:lang w:val="ru-RU"/>
              </w:rPr>
              <m:t>H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  <w:highlight w:val="white"/>
                <w:lang w:val="ru-RU"/>
              </w:rPr>
            </m:ctrlP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  <w:lang w:val="ru-RU"/>
              </w:rPr>
              <m:t>0</m:t>
            </m:r>
          </m:sub>
        </m:sSub>
      </m:oMath>
      <w:r w:rsidRPr="00F07CA4">
        <w:rPr>
          <w:rFonts w:ascii="Times New Roman" w:eastAsia="Times New Roman" w:hAnsi="Times New Roman" w:cs="Times New Roman"/>
          <w:bCs/>
          <w:sz w:val="24"/>
          <w:szCs w:val="24"/>
          <w:lang w:val="ru-RU"/>
        </w:rPr>
        <w:t xml:space="preserve"> </w:t>
      </w:r>
      <w:r w:rsidR="006858EA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отвергается - выборки </w:t>
      </w:r>
      <w:r w:rsidR="006858EA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 супер-хозяином и без</w:t>
      </w:r>
      <w:r w:rsidR="006858EA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принадлежат разным генеральным совокупностям. Коэффициенты при </w:t>
      </w:r>
      <w:r w:rsidR="00685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</w:t>
      </w:r>
      <w:r w:rsidR="006858EA" w:rsidRPr="00D524D9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r w:rsidR="00685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</w:t>
      </w:r>
      <w:r w:rsidR="006858EA" w:rsidRPr="00D524D9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proofErr w:type="spellStart"/>
      <w:r w:rsidR="006858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superhost</w:t>
      </w:r>
      <w:proofErr w:type="spellEnd"/>
      <w:r w:rsidR="006858EA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= </w:t>
      </w:r>
      <w:r w:rsidR="006858EA" w:rsidRPr="00B31EB6">
        <w:rPr>
          <w:rFonts w:ascii="Times New Roman" w:eastAsia="Times New Roman" w:hAnsi="Times New Roman" w:cs="Times New Roman"/>
          <w:sz w:val="24"/>
          <w:szCs w:val="24"/>
          <w:lang w:val="ru-RU"/>
        </w:rPr>
        <w:t>{0, 1}</w:t>
      </w:r>
      <w:r w:rsidR="006858EA" w:rsidRPr="00F0388E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разные.</w:t>
      </w:r>
    </w:p>
    <w:p w14:paraId="17325FD7" w14:textId="3BEDE6CA" w:rsidR="00676EA3" w:rsidRPr="00660532" w:rsidRDefault="00D524D9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>Модели для двух выборок</w:t>
      </w:r>
      <w:r w:rsidR="00676EA3">
        <w:rPr>
          <w:rFonts w:ascii="Times New Roman" w:eastAsia="Times New Roman" w:hAnsi="Times New Roman" w:cs="Times New Roman"/>
          <w:b/>
          <w:sz w:val="24"/>
          <w:szCs w:val="24"/>
          <w:highlight w:val="white"/>
          <w:lang w:val="ru-RU"/>
        </w:rPr>
        <w:t xml:space="preserve"> (супер-хозяин и не супер-хозяин)</w:t>
      </w:r>
    </w:p>
    <w:p w14:paraId="1CF7CF10" w14:textId="0438A254" w:rsidR="00AD2285" w:rsidRDefault="00AD2285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Главные отличия</w:t>
      </w:r>
      <w:r w:rsidRPr="00AD2285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жилье без супер-хозяина вырастает в цене в выходной день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10)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, такого факта не наблюдается у квартир с супер-хозяином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9)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.</w:t>
      </w:r>
      <w:r w:rsidR="00560466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Также стоимость жилья у супер-хозяина не зависит от чистоты в номере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9)</w:t>
      </w:r>
      <w:r w:rsidR="00560466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, тогда как у других квартир цена зависит положительно от оценки чистоты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10)</w:t>
      </w:r>
      <w:r w:rsidR="00560466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. Заключительное различие в величине константы в двух моделях.</w:t>
      </w:r>
    </w:p>
    <w:p w14:paraId="3D6A9D11" w14:textId="77777777" w:rsidR="001C46DE" w:rsidRPr="00AD2285" w:rsidRDefault="001C46D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</w:p>
    <w:p w14:paraId="3C64928B" w14:textId="6C71625D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Проверка предпосылок теоремы Гаусса-Маркова</w:t>
      </w:r>
    </w:p>
    <w:p w14:paraId="54D77B9A" w14:textId="430F3B62" w:rsidR="007B757F" w:rsidRPr="007B757F" w:rsidRDefault="007B757F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</w:pPr>
      <w:r w:rsidRPr="007B757F">
        <w:rPr>
          <w:rFonts w:ascii="Times New Roman" w:eastAsia="Times New Roman" w:hAnsi="Times New Roman" w:cs="Times New Roman"/>
          <w:bCs/>
          <w:sz w:val="24"/>
          <w:szCs w:val="24"/>
          <w:highlight w:val="white"/>
          <w:lang w:val="ru-RU"/>
        </w:rPr>
        <w:t xml:space="preserve">Проверим соответствует ли выбранная конечная модель (табл. 6) предпосылкам </w:t>
      </w:r>
      <w:r w:rsidRPr="007B757F">
        <w:rPr>
          <w:rFonts w:ascii="Times New Roman" w:eastAsia="Times New Roman" w:hAnsi="Times New Roman" w:cs="Times New Roman"/>
          <w:bCs/>
          <w:sz w:val="24"/>
          <w:szCs w:val="24"/>
          <w:highlight w:val="white"/>
        </w:rPr>
        <w:t xml:space="preserve">теоремы Гаусса-Маркова. </w:t>
      </w:r>
    </w:p>
    <w:p w14:paraId="7956B423" w14:textId="1FD8FD86" w:rsidR="001A13DC" w:rsidRDefault="00315DC2" w:rsidP="00CE0378">
      <w:pPr>
        <w:numPr>
          <w:ilvl w:val="0"/>
          <w:numId w:val="1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Математическое ожидание остатков модели</w:t>
      </w:r>
    </w:p>
    <w:p w14:paraId="0E499429" w14:textId="53F8F6B7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Математическое ожидание остатков модели равно </w:t>
      </w:r>
      <w:r w:rsidRPr="00036D0E">
        <w:rPr>
          <w:rFonts w:ascii="Times New Roman" w:eastAsia="Times New Roman" w:hAnsi="Times New Roman" w:cs="Times New Roman"/>
          <w:sz w:val="24"/>
          <w:szCs w:val="24"/>
          <w:highlight w:val="white"/>
        </w:rPr>
        <w:t>1.43</w:t>
      </w:r>
      <w:r w:rsidR="00036D0E" w:rsidRPr="00036D0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^10(</w:t>
      </w:r>
      <w:r w:rsidRPr="00036D0E">
        <w:rPr>
          <w:rFonts w:ascii="Times New Roman" w:eastAsia="Times New Roman" w:hAnsi="Times New Roman" w:cs="Times New Roman"/>
          <w:sz w:val="24"/>
          <w:szCs w:val="24"/>
          <w:highlight w:val="white"/>
        </w:rPr>
        <w:t>-14</w:t>
      </w:r>
      <w:r w:rsidR="00036D0E" w:rsidRPr="00036D0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)</w:t>
      </w:r>
      <w:r w:rsidRPr="00036D0E">
        <w:rPr>
          <w:rFonts w:ascii="Times New Roman" w:eastAsia="Times New Roman" w:hAnsi="Times New Roman" w:cs="Times New Roman"/>
          <w:sz w:val="24"/>
          <w:szCs w:val="24"/>
          <w:highlight w:val="white"/>
        </w:rPr>
        <w:t>,</w:t>
      </w:r>
      <w:r w:rsidRPr="00036D0E">
        <w:rPr>
          <w:rFonts w:ascii="Times New Roman" w:eastAsia="Times New Roman" w:hAnsi="Times New Roman" w:cs="Times New Roman"/>
          <w:sz w:val="28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то есть стремится к нулю. Предпосылка выполняется.</w:t>
      </w:r>
    </w:p>
    <w:p w14:paraId="37C59CAC" w14:textId="46FB9585" w:rsidR="001A13DC" w:rsidRDefault="00315DC2" w:rsidP="00CE0378">
      <w:pPr>
        <w:numPr>
          <w:ilvl w:val="0"/>
          <w:numId w:val="1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Гомоскедастичность</w:t>
      </w:r>
    </w:p>
    <w:p w14:paraId="331839AB" w14:textId="4D7CDC75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Проверка остатков модели на гомоскедастичность осуществлялась с использованием теста Уайта, теста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Бройша-Пагана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и теста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Голдфелда-Квандта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3691E07" w14:textId="13BF3F89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Для всех трех тестов были сформулированы одинаковые гипотезы: H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-</w:t>
      </w:r>
      <w:r w:rsidR="00B74554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ошибки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гомоскедастичны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то есть дисперсия ошибок одинаковая для всех наблюдений; H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1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 w:rsidR="00B74554">
        <w:rPr>
          <w:rFonts w:ascii="Times New Roman" w:eastAsia="Times New Roman" w:hAnsi="Times New Roman" w:cs="Times New Roman"/>
          <w:sz w:val="24"/>
          <w:szCs w:val="24"/>
          <w:highlight w:val="white"/>
        </w:rPr>
        <w:t>- ошибки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гетероскедастичны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, дисперсия ошибок различается для наблюдений.</w:t>
      </w:r>
    </w:p>
    <w:p w14:paraId="32B1C245" w14:textId="3958A02A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Тест Уайта показал p-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value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для проверяемой модели равный 1.16</w:t>
      </w:r>
      <w:r w:rsidR="00036D0E" w:rsidRPr="00036D0E"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  <w:lang w:val="ru-RU"/>
        </w:rPr>
        <w:t>^10(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-58</w:t>
      </w:r>
      <w:r w:rsidR="00036D0E" w:rsidRPr="00036D0E"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  <w:lang w:val="ru-RU"/>
        </w:rPr>
        <w:t>)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, то есть модель значима на уровне значимости 5%. Гипотеза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1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не отвергается, ошибки могут быть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гетероскедастичны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. Тест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Бройша-Пагана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показал p-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value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тестовой статистики равное 0, нулевая гипотеза отвергается и делается вывод о наличии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гетероскедастичности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Тест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Голдфелда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-Квандта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привел к результату p-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равному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0.892, гипотеза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H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0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не отвергается - остатки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гомоскедастичны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.</w:t>
      </w:r>
    </w:p>
    <w:p w14:paraId="68768EBB" w14:textId="027B7AD8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Тем не менее, так как тесты Уайта и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Бройша-Пагана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 показали, что остатки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гетероскедастичны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, для решения данной проблемы применим робастные ошибки в форме Уайта. Таким образом, избавившись от </w:t>
      </w:r>
      <w:proofErr w:type="spellStart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>гетероскедастичности</w:t>
      </w:r>
      <w:proofErr w:type="spellEnd"/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, на графике остатки-прогнозы (рис. </w:t>
      </w:r>
      <w:r w:rsidR="007B757F"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  <w:lang w:val="ru-RU"/>
        </w:rPr>
        <w:t>8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t xml:space="preserve">) проиллюстрировано подтверждение достигнутого результата </w:t>
      </w:r>
      <w:r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  <w:lastRenderedPageBreak/>
        <w:t>- ошибки наблюдений не возрастают с ростом спрогнозированного значения. Предпосылка выполняется.</w:t>
      </w:r>
    </w:p>
    <w:p w14:paraId="7B2605E3" w14:textId="48E05793" w:rsidR="001A13DC" w:rsidRDefault="00315DC2" w:rsidP="00CE0378">
      <w:pPr>
        <w:numPr>
          <w:ilvl w:val="0"/>
          <w:numId w:val="1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Отсутствие автокорреляции остатков</w:t>
      </w:r>
    </w:p>
    <w:p w14:paraId="7CBCDB5C" w14:textId="5F478B52" w:rsidR="001A13DC" w:rsidRDefault="00315DC2" w:rsidP="00CE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Критерий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Дарбина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- Уотсона равен 1,81</w:t>
      </w:r>
      <w:r w:rsidR="007B757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6)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то есть стремится к 2 - автокорреляция отсутствует. Предпосылка выполняется.</w:t>
      </w:r>
    </w:p>
    <w:p w14:paraId="6257F209" w14:textId="394C5BB8" w:rsidR="00095BA7" w:rsidRPr="00095BA7" w:rsidRDefault="00315DC2" w:rsidP="00CE037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white"/>
        </w:rPr>
      </w:pPr>
      <w:proofErr w:type="spellStart"/>
      <w:r w:rsidRPr="00095BA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white"/>
        </w:rPr>
        <w:t>Эндогенность</w:t>
      </w:r>
      <w:proofErr w:type="spellEnd"/>
    </w:p>
    <w:p w14:paraId="7CB2CBF7" w14:textId="416775EA" w:rsidR="00D8416E" w:rsidRDefault="0088087C" w:rsidP="00CE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</w:pP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Для проверки на наличие </w:t>
      </w:r>
      <w:proofErr w:type="spellStart"/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эндогенности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, в первую очередь, внимание было уделено</w:t>
      </w: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корреляци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и</w:t>
      </w: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объясняющих переменных с остатками модели.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</w:t>
      </w: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Заметим, что значение корреляции стремится к нулю для каждой переменной</w:t>
      </w:r>
      <w:r w:rsidR="007B757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(табл. 11)</w:t>
      </w: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. Более того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,</w:t>
      </w: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из 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рис. </w:t>
      </w:r>
      <w:r w:rsidR="007B757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8</w:t>
      </w:r>
      <w:r w:rsidRPr="0088087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видно, что в поведении остатков не наблюдается закономерностей, то есть спецификация была выбрана верно.</w:t>
      </w:r>
      <w:r w:rsidR="00D8416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</w:t>
      </w:r>
    </w:p>
    <w:p w14:paraId="78F0F73A" w14:textId="4BC2A1D5" w:rsidR="0088087C" w:rsidRPr="0014186F" w:rsidRDefault="0088087C" w:rsidP="00CE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</w:pPr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Однако, мы можем предположить </w:t>
      </w:r>
      <w:proofErr w:type="spellStart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эндогенность</w:t>
      </w:r>
      <w:proofErr w:type="spellEnd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переменной </w:t>
      </w:r>
      <w:proofErr w:type="spellStart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attr_index_norm</w:t>
      </w:r>
      <w:proofErr w:type="spellEnd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в связи с ее высокой корреляцией с переменной </w:t>
      </w:r>
      <w:proofErr w:type="spellStart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rest_index_norm</w:t>
      </w:r>
      <w:proofErr w:type="spellEnd"/>
      <w:r w:rsidR="00B15E1B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(рис. </w:t>
      </w:r>
      <w:r w:rsidR="002B618F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9</w:t>
      </w:r>
      <w:r w:rsidR="00B15E1B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)</w:t>
      </w:r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. Для проверки данной гипотезы воспользуемся </w:t>
      </w:r>
      <w:proofErr w:type="spellStart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двухшаговым</w:t>
      </w:r>
      <w:proofErr w:type="spellEnd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МНК, в качестве инструментальной переменной возьмем </w:t>
      </w:r>
      <w:proofErr w:type="spellStart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rest_index_norm</w:t>
      </w:r>
      <w:proofErr w:type="spellEnd"/>
      <w:r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.</w:t>
      </w:r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В результате построения</w:t>
      </w:r>
      <w:r w:rsidR="00146A86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</w:t>
      </w:r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2-МНК модели</w:t>
      </w:r>
      <w:r w:rsidR="00B15E1B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(табл. 12)</w:t>
      </w:r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, значение </w:t>
      </w:r>
      <w:r w:rsidR="00146A86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скорректированного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4"/>
                <w:szCs w:val="24"/>
                <w:lang w:val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  <w:lang w:val="ru-RU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  <w:lang w:val="ru-RU"/>
              </w:rPr>
              <m:t>2</m:t>
            </m:r>
          </m:sup>
        </m:sSup>
      </m:oMath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</w:t>
      </w:r>
      <w:r w:rsidR="00146A86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равно 0,69, то есть оно </w:t>
      </w:r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снизилось, поэтому гипотеза не работает должным образом - модель 2</w:t>
      </w:r>
      <w:r w:rsidR="00146A86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-</w:t>
      </w:r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МНК не приводит к улучшению результатов, а </w:t>
      </w:r>
      <w:proofErr w:type="spellStart"/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эндогенность</w:t>
      </w:r>
      <w:proofErr w:type="spellEnd"/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 xml:space="preserve"> </w:t>
      </w:r>
      <w:r w:rsidR="00146A86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отсутствует</w:t>
      </w:r>
      <w:r w:rsidR="00D8416E" w:rsidRPr="0014186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  <w:t>.</w:t>
      </w:r>
    </w:p>
    <w:p w14:paraId="2E56DEC6" w14:textId="1169CB1A" w:rsidR="001A13DC" w:rsidRDefault="00315DC2" w:rsidP="00CE0378">
      <w:pPr>
        <w:numPr>
          <w:ilvl w:val="0"/>
          <w:numId w:val="1"/>
        </w:numPr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Проверка гипотезы о нормальности случайной ошибки</w:t>
      </w:r>
    </w:p>
    <w:p w14:paraId="6F66FEE0" w14:textId="1028607A" w:rsidR="0014675A" w:rsidRPr="00B15E1B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Выполнив тест Шапиро-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Уилка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получено значение z-статистики, равное 0.9</w:t>
      </w:r>
      <w:r w:rsidR="009B6EB0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6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а для теста Колмогорова-Смирнова z-статистика = 0.27. Оба данных значения не превышают критическое значение z-статистики на уровне значимости 5% (1,96), соответственно, гипотеза H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не отвергается - случайная ошибка распределяется по нормальному закону</w:t>
      </w:r>
      <w:r w:rsidR="001B713B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, что мы можем увидеть на </w:t>
      </w:r>
      <w:r w:rsidR="00B15E1B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рис. </w:t>
      </w:r>
      <w:r w:rsidR="002B618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10</w:t>
      </w:r>
      <w:r w:rsidR="001B713B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.</w:t>
      </w:r>
    </w:p>
    <w:p w14:paraId="6CAC164F" w14:textId="6F4120D3" w:rsidR="001A13DC" w:rsidRDefault="00315DC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Мультиколлинеарность</w:t>
      </w:r>
      <w:proofErr w:type="spellEnd"/>
    </w:p>
    <w:p w14:paraId="685AA300" w14:textId="77777777" w:rsidR="002B618F" w:rsidRPr="007045CE" w:rsidRDefault="002B618F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Для более точного выявления наличия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мультиколлинеарности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использовался коэффициент инфляции дисперсии </w:t>
      </w:r>
      <w:r w:rsidRPr="00036D0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(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VIF</w:t>
      </w:r>
      <w:r w:rsidRPr="00036D0E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)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(табл. 13).</w:t>
      </w:r>
    </w:p>
    <w:p w14:paraId="32F85FF1" w14:textId="2D721EDC" w:rsidR="007045CE" w:rsidRPr="002B618F" w:rsidRDefault="002B618F" w:rsidP="00CE0378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</w:pPr>
      <w:r w:rsidRPr="006B6046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Так как</w:t>
      </w:r>
      <w:r w:rsidRPr="007045CE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значения VIF не превышают 5 для всех факторов, помимо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attr_index_norm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и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rest_index_norm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мультиколлинеарность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отсутствует; </w:t>
      </w:r>
      <m:oMath>
        <m:r>
          <w:rPr>
            <w:rFonts w:ascii="Cambria Math" w:eastAsia="Times New Roman" w:hAnsi="Cambria Math" w:cs="Times New Roman"/>
            <w:sz w:val="24"/>
            <w:szCs w:val="24"/>
            <w:highlight w:val="white"/>
          </w:rPr>
          <m:t xml:space="preserve">5 </m:t>
        </m:r>
        <m:r>
          <w:rPr>
            <w:rFonts w:ascii="Cambria Math" w:eastAsia="Times New Roman" w:hAnsi="Cambria Math" w:cs="Times New Roman"/>
            <w:sz w:val="24"/>
            <w:szCs w:val="24"/>
            <w:highlight w:val="white"/>
            <w:lang w:val="ru-RU"/>
          </w:rPr>
          <m:t xml:space="preserve">&lt; </m:t>
        </m:r>
        <m:r>
          <w:rPr>
            <w:rFonts w:ascii="Cambria Math" w:eastAsia="Times New Roman" w:hAnsi="Cambria Math" w:cs="Times New Roman"/>
            <w:sz w:val="24"/>
            <w:szCs w:val="24"/>
            <w:highlight w:val="white"/>
            <w:lang w:val="ru-RU"/>
          </w:rPr>
          <m:t>VIF &lt; 10</m:t>
        </m:r>
      </m:oMath>
      <w:r w:rsidR="006858EA" w:rsidRPr="006858EA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attr_index_norm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rest_index_norm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- отсутствует выраженная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мультиколлинеарность</w:t>
      </w:r>
      <w:proofErr w:type="spellEnd"/>
      <w:r w:rsidRPr="006B6046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.</w:t>
      </w:r>
    </w:p>
    <w:p w14:paraId="58F389AC" w14:textId="77777777" w:rsidR="007045CE" w:rsidRDefault="007045CE" w:rsidP="00CE0378">
      <w:pPr>
        <w:pStyle w:val="2"/>
        <w:keepNext w:val="0"/>
        <w:keepLines w:val="0"/>
        <w:spacing w:before="0"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Прогноз стоимости проживания для двух человек за две ночи на построенной модели</w:t>
      </w:r>
    </w:p>
    <w:p w14:paraId="28502A34" w14:textId="58169D40" w:rsidR="00F1043C" w:rsidRPr="00D8416E" w:rsidRDefault="00D8416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m:oMath>
        <m:r>
          <w:rPr>
            <w:rFonts w:ascii="Cambria Math" w:hAnsi="Cambria Math"/>
            <w:color w:val="3A3A3A"/>
            <w:sz w:val="21"/>
            <w:szCs w:val="21"/>
          </w:rPr>
          <m:t>ŷ = 4.9329-0.7708 ×room shared -0.6403 ×room private +0.1016 ×person ca</m:t>
        </m:r>
        <m:r>
          <w:rPr>
            <w:rFonts w:ascii="Cambria Math" w:hAnsi="Cambria Math"/>
            <w:color w:val="3A3A3A"/>
            <w:sz w:val="21"/>
            <w:szCs w:val="21"/>
            <w:lang w:val="en-US"/>
          </w:rPr>
          <m:t>pacity</m:t>
        </m:r>
        <m:r>
          <w:rPr>
            <w:rFonts w:ascii="Cambria Math" w:eastAsia="Times New Roman" w:hAnsi="Cambria Math" w:cs="Times New Roman"/>
            <w:sz w:val="24"/>
            <w:szCs w:val="24"/>
            <w:highlight w:val="white"/>
          </w:rPr>
          <m:t xml:space="preserve">+ </m:t>
        </m:r>
        <m:r>
          <w:rPr>
            <w:rFonts w:ascii="Cambria Math" w:hAnsi="Cambria Math"/>
            <w:color w:val="3A3A3A"/>
            <w:sz w:val="21"/>
            <w:szCs w:val="21"/>
          </w:rPr>
          <m:t>0.0432×host is superhost + 0.0170 × multi +0.0388 ×</m:t>
        </m:r>
        <m:r>
          <w:rPr>
            <w:rFonts w:ascii="Cambria Math" w:hAnsi="Cambria Math"/>
            <w:color w:val="3A3A3A"/>
            <w:sz w:val="21"/>
            <w:szCs w:val="21"/>
          </w:rPr>
          <w:lastRenderedPageBreak/>
          <m:t>cleanliness rating</m:t>
        </m:r>
        <m:r>
          <w:rPr>
            <w:rFonts w:ascii="Cambria Math" w:eastAsia="Times New Roman" w:hAnsi="Cambria Math" w:cs="Times New Roman"/>
            <w:sz w:val="24"/>
            <w:szCs w:val="24"/>
            <w:highlight w:val="white"/>
          </w:rPr>
          <m:t xml:space="preserve">+ </m:t>
        </m:r>
        <m:r>
          <w:rPr>
            <w:rFonts w:ascii="Cambria Math" w:eastAsia="Times New Roman" w:hAnsi="Cambria Math" w:cs="Times New Roman"/>
            <w:sz w:val="21"/>
            <w:szCs w:val="21"/>
            <w:highlight w:val="white"/>
          </w:rPr>
          <m:t>0.1653 × bedrooms-0.0558 × metro dist -0.0146</m:t>
        </m:r>
        <m:func>
          <m:funcPr>
            <m:ctrlPr>
              <w:rPr>
                <w:rFonts w:ascii="Cambria Math" w:eastAsia="Times New Roman" w:hAnsi="Cambria Math" w:cs="Times New Roman"/>
                <w:sz w:val="21"/>
                <w:szCs w:val="21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1"/>
                <w:szCs w:val="21"/>
                <w:highlight w:val="white"/>
              </w:rPr>
              <m:t>log</m:t>
            </m:r>
            <m:ctrlPr>
              <w:rPr>
                <w:rFonts w:ascii="Cambria Math" w:eastAsia="Times New Roman" w:hAnsi="Cambria Math" w:cs="Times New Roman"/>
                <w:i/>
                <w:sz w:val="21"/>
                <w:szCs w:val="21"/>
              </w:rPr>
            </m:ctrlPr>
          </m:fName>
          <m:e>
            <m:r>
              <w:rPr>
                <w:rFonts w:ascii="Cambria Math" w:eastAsia="Times New Roman" w:hAnsi="Cambria Math" w:cs="Times New Roman"/>
                <w:sz w:val="21"/>
                <w:szCs w:val="21"/>
                <w:highlight w:val="white"/>
              </w:rPr>
              <m:t>metro</m:t>
            </m:r>
          </m:e>
        </m:func>
        <m:r>
          <w:rPr>
            <w:rFonts w:ascii="Cambria Math" w:eastAsia="Times New Roman" w:hAnsi="Cambria Math" w:cs="Times New Roman"/>
            <w:sz w:val="21"/>
            <w:szCs w:val="21"/>
            <w:highlight w:val="white"/>
          </w:rPr>
          <m:t>dis+0.0088 × attr index norm + 0.0071 × rest index norm</m:t>
        </m:r>
      </m:oMath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</w:p>
    <w:p w14:paraId="04BD0B00" w14:textId="77777777" w:rsidR="007045CE" w:rsidRPr="00F1043C" w:rsidRDefault="007045C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045CE">
        <w:rPr>
          <w:rFonts w:ascii="Times New Roman" w:eastAsia="Times New Roman" w:hAnsi="Times New Roman" w:cs="Times New Roman"/>
          <w:b/>
          <w:sz w:val="24"/>
          <w:szCs w:val="24"/>
        </w:rPr>
        <w:t>Номер 1</w:t>
      </w:r>
      <w:r w:rsidRPr="00F1043C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Pr="00F1043C">
        <w:rPr>
          <w:rFonts w:ascii="Times New Roman" w:eastAsia="Times New Roman" w:hAnsi="Times New Roman" w:cs="Times New Roman"/>
          <w:bCs/>
          <w:sz w:val="24"/>
          <w:szCs w:val="24"/>
        </w:rPr>
        <w:t>хостел на двоих с двуспальной кроватью. В хостеле посредственная уборка, находится на окраине города, но рядом с метро. Жилье находится далеко от ресторанов и достопримечательностей.</w:t>
      </w:r>
    </w:p>
    <w:p w14:paraId="7408BDE8" w14:textId="77777777" w:rsidR="007045CE" w:rsidRPr="00F1043C" w:rsidRDefault="007045C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Подставив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указанные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значения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модель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room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shared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1,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room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private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person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capacity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2,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host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is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superhost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multi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1,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cleanliness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rating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3,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bedrooms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1,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metro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dist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0.2,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log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metro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dist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-1.609, 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attr</w:t>
      </w:r>
      <w:proofErr w:type="spellEnd"/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index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norm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6,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rest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index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norm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6,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получаем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значение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realSum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равное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108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евро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0E6A6937" w14:textId="77777777" w:rsidR="007045CE" w:rsidRDefault="007045C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Номер 2: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апартаменты на двоих, владелец является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суперхозяином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, отличная уборка, рядом много ресторанов и достопримечательностей. Номер расположен близко к центру, но подальше от метро.</w:t>
      </w:r>
    </w:p>
    <w:p w14:paraId="157E812F" w14:textId="1F81C71A" w:rsidR="0014675A" w:rsidRDefault="007045C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Подставив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указанные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значения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в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модель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room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shared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room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private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person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capacity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2,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host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is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superhost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1, </w:t>
      </w:r>
      <w:r w:rsidRPr="007045CE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multi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 xml:space="preserve">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cleanliness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rating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9, </w:t>
      </w:r>
      <w:r w:rsidRPr="007045CE">
        <w:rPr>
          <w:rFonts w:ascii="Times New Roman" w:eastAsia="Times New Roman" w:hAnsi="Times New Roman" w:cs="Times New Roman"/>
          <w:sz w:val="24"/>
          <w:szCs w:val="24"/>
          <w:highlight w:val="white"/>
          <w:lang w:val="en-US"/>
        </w:rPr>
        <w:t>bedrooms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2,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metro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dist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0.3,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log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metro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dist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-1.204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 xml:space="preserve">, 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attr</w:t>
      </w:r>
      <w:proofErr w:type="spellEnd"/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index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norm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25, 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rest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index</w:t>
      </w:r>
      <w:r w:rsidRPr="00F1043C">
        <w:rPr>
          <w:rFonts w:ascii="Times New Roman" w:eastAsia="Times New Roman" w:hAnsi="Times New Roman" w:cs="Times New Roman"/>
          <w:i/>
          <w:sz w:val="24"/>
          <w:szCs w:val="24"/>
          <w:highlight w:val="white"/>
        </w:rPr>
        <w:t>_</w:t>
      </w:r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norm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= 25,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получаем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значение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7045CE">
        <w:rPr>
          <w:rFonts w:ascii="Times New Roman" w:eastAsia="Times New Roman" w:hAnsi="Times New Roman" w:cs="Times New Roman"/>
          <w:i/>
          <w:sz w:val="24"/>
          <w:szCs w:val="24"/>
          <w:highlight w:val="white"/>
          <w:lang w:val="en-US"/>
        </w:rPr>
        <w:t>realSum</w:t>
      </w:r>
      <w:proofErr w:type="spellEnd"/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равное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522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евро</w:t>
      </w:r>
      <w:r w:rsidRPr="00F1043C"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336316B2" w14:textId="77777777" w:rsidR="001C46DE" w:rsidRPr="002465DA" w:rsidRDefault="001C46DE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53CA40E" w14:textId="7D857CEF" w:rsidR="001B713B" w:rsidRPr="001B713B" w:rsidRDefault="001B713B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ru-RU"/>
        </w:rPr>
      </w:pPr>
      <w:proofErr w:type="spellStart"/>
      <w:r w:rsidRPr="001B713B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ru-RU"/>
        </w:rPr>
        <w:t>Квантильные</w:t>
      </w:r>
      <w:proofErr w:type="spellEnd"/>
      <w:r w:rsidRPr="001B713B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ru-RU"/>
        </w:rPr>
        <w:t xml:space="preserve"> регрессии</w:t>
      </w:r>
    </w:p>
    <w:p w14:paraId="36855796" w14:textId="618DD336" w:rsidR="000653BD" w:rsidRPr="000653BD" w:rsidRDefault="000653BD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ru-RU"/>
        </w:rPr>
      </w:pPr>
      <w:r w:rsidRPr="000653B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ru-RU"/>
        </w:rPr>
        <w:t xml:space="preserve">Гипотезы для </w:t>
      </w:r>
      <w:proofErr w:type="spellStart"/>
      <w:r w:rsidRPr="000653B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ru-RU"/>
        </w:rPr>
        <w:t>квантильных</w:t>
      </w:r>
      <w:proofErr w:type="spellEnd"/>
      <w:r w:rsidRPr="000653BD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ru-RU"/>
        </w:rPr>
        <w:t xml:space="preserve"> регрессий 10% и 90%</w:t>
      </w:r>
    </w:p>
    <w:p w14:paraId="62BE65C1" w14:textId="14E529E8" w:rsidR="004C5739" w:rsidRPr="004E6D97" w:rsidRDefault="00AE5361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</w:pPr>
      <w:r w:rsidRPr="0047460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Построим </w:t>
      </w:r>
      <w:proofErr w:type="spellStart"/>
      <w:r w:rsidRPr="0047460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квантильные</w:t>
      </w:r>
      <w:proofErr w:type="spellEnd"/>
      <w:r w:rsidRPr="0047460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регрессии для нескольких </w:t>
      </w:r>
      <w:r w:rsidR="004E6D9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квантилей</w:t>
      </w:r>
      <w:r w:rsidRPr="0047460F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, чтобы рассмотреть изменения в функциональной форме для разных ценовых категорий.</w:t>
      </w:r>
      <w:r w:rsidR="004E6D9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В таблицах 14 и 15 находятся </w:t>
      </w:r>
      <w:proofErr w:type="spellStart"/>
      <w:r w:rsidR="004E6D9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>квартильные</w:t>
      </w:r>
      <w:proofErr w:type="spellEnd"/>
      <w:r w:rsidR="004E6D9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/>
        </w:rPr>
        <w:t xml:space="preserve"> регрессии для моделей, включаемых в себя незначимые коэффициенты, а в таблицах 16 и 17 – для моделей, содержащих только значимые регрессоры для выбранной функциональной формы.</w:t>
      </w:r>
    </w:p>
    <w:p w14:paraId="1950F386" w14:textId="37598360" w:rsidR="0047460F" w:rsidRPr="0047460F" w:rsidRDefault="00AE5361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Выдвинем следующие гипотезы относительно изменений:</w:t>
      </w:r>
    </w:p>
    <w:p w14:paraId="568DA9FB" w14:textId="2DB7A53C" w:rsidR="00F8281C" w:rsidRPr="002B618F" w:rsidRDefault="00EF197C" w:rsidP="00CE0378">
      <w:pPr>
        <w:pStyle w:val="a6"/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140D68">
        <w:rPr>
          <w:rFonts w:ascii="Times New Roman" w:eastAsia="Times New Roman" w:hAnsi="Times New Roman" w:cs="Times New Roman"/>
          <w:bCs/>
          <w:color w:val="000000"/>
          <w:sz w:val="24"/>
          <w:szCs w:val="24"/>
          <w:u w:val="single"/>
          <w:lang w:val="ru-RU"/>
        </w:rPr>
        <w:t>Предпосылка: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</w:t>
      </w:r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ак минимум в одной из 10% и 90% </w:t>
      </w:r>
      <w:proofErr w:type="spellStart"/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квантильных</w:t>
      </w:r>
      <w:proofErr w:type="spellEnd"/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регрессиях коэффициент при регрессоре </w:t>
      </w:r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</w:t>
      </w:r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</w:t>
      </w:r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proofErr w:type="spellStart"/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superhost</w:t>
      </w:r>
      <w:proofErr w:type="spellEnd"/>
      <w:r w:rsidR="002B618F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будет незначим.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В</w:t>
      </w:r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выборке 10% самых дешевых квартир 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может не </w:t>
      </w:r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ока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затьс</w:t>
      </w:r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я </w:t>
      </w:r>
      <w:proofErr w:type="spellStart"/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суперхозяин</w:t>
      </w:r>
      <w:proofErr w:type="spellEnd"/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так же, как в выборке 10% самых дорогих квартир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,</w:t>
      </w:r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скорее всего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, все</w:t>
      </w:r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будут </w:t>
      </w:r>
      <w:proofErr w:type="spellStart"/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суперхозя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инами</w:t>
      </w:r>
      <w:proofErr w:type="spellEnd"/>
      <w:r w:rsidRP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 Из-за этого баланс классов отсутствует, и коэффициент оказывается незначимым.</w:t>
      </w:r>
    </w:p>
    <w:p w14:paraId="3F8D02F9" w14:textId="50E3250F" w:rsidR="0047460F" w:rsidRPr="00F1043C" w:rsidRDefault="00BC1DC9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140D68">
        <w:rPr>
          <w:rFonts w:ascii="Times New Roman" w:eastAsia="Times New Roman" w:hAnsi="Times New Roman" w:cs="Times New Roman"/>
          <w:bCs/>
          <w:color w:val="000000"/>
          <w:sz w:val="24"/>
          <w:szCs w:val="24"/>
          <w:u w:val="single"/>
          <w:lang w:val="ru-RU"/>
        </w:rPr>
        <w:t>Итог: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действительно, 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proofErr w:type="spellStart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superhost</w:t>
      </w:r>
      <w:proofErr w:type="spellEnd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в 90% </w:t>
      </w:r>
      <w:proofErr w:type="spellStart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квантильной</w:t>
      </w:r>
      <w:proofErr w:type="spellEnd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регрессии оказался незначим на уровне значимости 5%. Однако, в 10% регрессии данный коэффициент значим, скорее всего это связано с тем, что среди владельцев дешевого жилья есть сети хостелов или бюджетных гостиниц, которые имеют статус </w:t>
      </w:r>
      <w:proofErr w:type="spellStart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суперхозяев</w:t>
      </w:r>
      <w:proofErr w:type="spellEnd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. Этот факт 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lastRenderedPageBreak/>
        <w:t xml:space="preserve">делает классы </w:t>
      </w:r>
      <w:proofErr w:type="spellStart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суперхозяев</w:t>
      </w:r>
      <w:proofErr w:type="spellEnd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и</w:t>
      </w:r>
      <w:r w:rsidR="00F8281C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обычных хозяев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сбалансированными</w:t>
      </w:r>
      <w:r w:rsidR="00F8281C"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,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следовательно, коэффициент при 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_</w:t>
      </w:r>
      <w:proofErr w:type="spellStart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superhost</w:t>
      </w:r>
      <w:proofErr w:type="spellEnd"/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остается значимым</w:t>
      </w:r>
      <w:r w:rsidR="002B618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</w:t>
      </w:r>
    </w:p>
    <w:p w14:paraId="429BA26F" w14:textId="3C1C2A9C" w:rsidR="002B618F" w:rsidRDefault="004C5739" w:rsidP="00CE0378">
      <w:pPr>
        <w:pStyle w:val="a6"/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0D68">
        <w:rPr>
          <w:rFonts w:ascii="Times New Roman" w:eastAsia="Times New Roman" w:hAnsi="Times New Roman" w:cs="Times New Roman"/>
          <w:bCs/>
          <w:color w:val="000000"/>
          <w:sz w:val="24"/>
          <w:szCs w:val="24"/>
          <w:u w:val="single"/>
          <w:lang w:val="ru-RU"/>
        </w:rPr>
        <w:t>Предпосылка: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в 10% самых дешевых квартирах индекс чистоты будет иметь большую величину, чем в дорогих квартирах, поскольку дорогие квартиры априори должны отвечать критерию чистоты, что снижает влиятельность данного фактора на стоимость дорогих квартир.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br/>
      </w:r>
      <w:r w:rsidRPr="00140D68">
        <w:rPr>
          <w:rFonts w:ascii="Times New Roman" w:eastAsia="Times New Roman" w:hAnsi="Times New Roman" w:cs="Times New Roman"/>
          <w:bCs/>
          <w:color w:val="000000"/>
          <w:sz w:val="24"/>
          <w:szCs w:val="24"/>
          <w:u w:val="single"/>
          <w:lang w:val="ru-RU"/>
        </w:rPr>
        <w:t>Итог:</w:t>
      </w:r>
      <w:r w:rsidRPr="0047460F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 xml:space="preserve"> </w:t>
      </w:r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гипотеза оказалась верной и была подтверждена полученными результатами. Так, в 10%-</w:t>
      </w:r>
      <w:proofErr w:type="spellStart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перцентильной</w:t>
      </w:r>
      <w:proofErr w:type="spellEnd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регрессии у параметра </w:t>
      </w:r>
      <w:proofErr w:type="spellStart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cleanliness_rating</w:t>
      </w:r>
      <w:proofErr w:type="spellEnd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коэффициент равен 0.0</w:t>
      </w:r>
      <w:r w:rsidR="002B618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5</w:t>
      </w:r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, а в 90%-</w:t>
      </w:r>
      <w:proofErr w:type="spellStart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перцентильной</w:t>
      </w:r>
      <w:proofErr w:type="spellEnd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регрессии 0.0</w:t>
      </w:r>
      <w:r w:rsidR="002B618F"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  <w:t>4</w:t>
      </w:r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.</w:t>
      </w:r>
    </w:p>
    <w:p w14:paraId="49CE02B2" w14:textId="07FA8039" w:rsidR="004E6D97" w:rsidRDefault="00140D68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</w:pPr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val="ru-RU" w:eastAsia="ru-RU"/>
        </w:rPr>
        <w:t>Вывод:</w:t>
      </w:r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 таким образом, функциональные формы для разных квантилей и вправду отличаются: при каждом факторе поменялись величины коэффициентов, а некоторые регрессоры сохранились только в одной из моделей: </w:t>
      </w:r>
      <w:proofErr w:type="spellStart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host_is_superhost</w:t>
      </w:r>
      <w:proofErr w:type="spellEnd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и </w:t>
      </w:r>
      <w:proofErr w:type="spellStart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rest_index_norm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(аналогично </w:t>
      </w:r>
      <w:proofErr w:type="spellStart"/>
      <w:r w:rsidRPr="0047460F">
        <w:rPr>
          <w:rFonts w:ascii="Times New Roman" w:eastAsia="Times New Roman" w:hAnsi="Times New Roman" w:cs="Times New Roman"/>
          <w:sz w:val="24"/>
          <w:szCs w:val="24"/>
          <w:highlight w:val="white"/>
        </w:rPr>
        <w:t>cleanliness_rating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– дорогие квартиры априори должны отвечать критерию хорошего окружения ресторанами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)</w:t>
      </w:r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остались только в 10%-</w:t>
      </w:r>
      <w:proofErr w:type="spellStart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перцентильной</w:t>
      </w:r>
      <w:proofErr w:type="spellEnd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регрессии, а </w:t>
      </w:r>
      <w:proofErr w:type="spellStart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multi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(данный фактор </w:t>
      </w:r>
      <w:r w:rsidR="00377F14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является знаком качества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, а при оплате дорогой аренды потребитель больше задумывается о возможном исходе обмана и о надежности хозяина, поэтому косвенный признак доверия в дорогих квартирах более значим)</w:t>
      </w:r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и </w:t>
      </w:r>
      <w:proofErr w:type="spellStart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log_metro_dist</w:t>
      </w:r>
      <w:proofErr w:type="spellEnd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- только в 90%-</w:t>
      </w:r>
      <w:proofErr w:type="spellStart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>перцентильной</w:t>
      </w:r>
      <w:proofErr w:type="spellEnd"/>
      <w:r w:rsidRPr="00140D68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  <w:t xml:space="preserve"> регрессии.</w:t>
      </w:r>
    </w:p>
    <w:p w14:paraId="779A9859" w14:textId="26064C51" w:rsidR="000653BD" w:rsidRPr="000653BD" w:rsidRDefault="000653BD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ru-RU" w:eastAsia="ru-RU"/>
        </w:rPr>
      </w:pPr>
      <w:r w:rsidRPr="000653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ru-RU" w:eastAsia="ru-RU"/>
        </w:rPr>
        <w:t>Анализ изменения коэффициентов в регрессии для разных квантилей</w:t>
      </w:r>
    </w:p>
    <w:p w14:paraId="0293EA97" w14:textId="7CC55CA0" w:rsidR="004E6D97" w:rsidRDefault="000653BD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В таблице 18 построены</w:t>
      </w:r>
      <w:r w:rsidR="004E6D97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</w:t>
      </w:r>
      <w:proofErr w:type="spellStart"/>
      <w:r w:rsidR="004E6D97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квантильные</w:t>
      </w:r>
      <w:proofErr w:type="spellEnd"/>
      <w:r w:rsidR="004E6D97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регрессии от 5% до 95% с шагом 10% для анализа изменения знака и модуля коэффициентов регрессии.</w:t>
      </w:r>
      <w:r w:rsidR="004E6D97" w:rsidRPr="004E6D97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Для наиболее явных и интересных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квантильного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анализа переменных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host</w:t>
      </w:r>
      <w:r w:rsidRPr="000653BD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is</w:t>
      </w:r>
      <w:r w:rsidRPr="000653BD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superhost</w:t>
      </w:r>
      <w:proofErr w:type="spellEnd"/>
      <w:r w:rsidRPr="000653BD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bedrooms</w:t>
      </w:r>
      <w:r w:rsidRPr="000653BD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ru-RU"/>
        </w:rPr>
        <w:t xml:space="preserve">отражена динамика коэффициентов в зависимости от изменения квантилей на рисунках 11 и 12. </w:t>
      </w:r>
    </w:p>
    <w:p w14:paraId="4687FF30" w14:textId="2B083B59" w:rsidR="000653BD" w:rsidRDefault="000653BD" w:rsidP="00CE03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Заметим, что при увеличении квантиля коэффициент при </w:t>
      </w:r>
      <w:proofErr w:type="spellStart"/>
      <w:r w:rsidRPr="000653BD">
        <w:rPr>
          <w:rFonts w:ascii="Times New Roman" w:hAnsi="Times New Roman" w:cs="Times New Roman"/>
          <w:sz w:val="24"/>
          <w:szCs w:val="24"/>
          <w:lang w:val="ru-RU"/>
        </w:rPr>
        <w:t>host_is_superhost</w:t>
      </w:r>
      <w:proofErr w:type="spellEnd"/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9767B">
        <w:rPr>
          <w:rFonts w:ascii="Times New Roman" w:hAnsi="Times New Roman" w:cs="Times New Roman"/>
          <w:sz w:val="24"/>
          <w:szCs w:val="24"/>
          <w:lang w:val="ru-RU"/>
        </w:rPr>
        <w:t>(рис. 11)</w:t>
      </w:r>
      <w:r w:rsidR="0019767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>снижается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>и меняет знак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на отрицательный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для квантиля 0.95. Это говорит о том, что в более дешевых квартирах наличие супер-хозяина положительно сказывается на цене жилья, </w:t>
      </w:r>
      <w:r w:rsidR="0019767B">
        <w:rPr>
          <w:rFonts w:ascii="Times New Roman" w:hAnsi="Times New Roman" w:cs="Times New Roman"/>
          <w:sz w:val="24"/>
          <w:szCs w:val="24"/>
          <w:lang w:val="ru-RU"/>
        </w:rPr>
        <w:t xml:space="preserve">а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>в самых дорогих квартирах наличие супер-хозяина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наоборот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снижает цену. Скорее всего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это связано с тем, что до 95% квантиля влияние на цену придерживается стандартной логик</w:t>
      </w:r>
      <w:r>
        <w:rPr>
          <w:rFonts w:ascii="Times New Roman" w:hAnsi="Times New Roman" w:cs="Times New Roman"/>
          <w:sz w:val="24"/>
          <w:szCs w:val="24"/>
          <w:lang w:val="ru-RU"/>
        </w:rPr>
        <w:t>и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>: если жилье предоставляет</w:t>
      </w:r>
      <w:r>
        <w:rPr>
          <w:rFonts w:ascii="Times New Roman" w:hAnsi="Times New Roman" w:cs="Times New Roman"/>
          <w:sz w:val="24"/>
          <w:szCs w:val="24"/>
          <w:lang w:val="ru-RU"/>
        </w:rPr>
        <w:t>ся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супер-хозяин</w:t>
      </w:r>
      <w:r>
        <w:rPr>
          <w:rFonts w:ascii="Times New Roman" w:hAnsi="Times New Roman" w:cs="Times New Roman"/>
          <w:sz w:val="24"/>
          <w:szCs w:val="24"/>
          <w:lang w:val="ru-RU"/>
        </w:rPr>
        <w:t>ом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, это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является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>метк</w:t>
      </w:r>
      <w:r>
        <w:rPr>
          <w:rFonts w:ascii="Times New Roman" w:hAnsi="Times New Roman" w:cs="Times New Roman"/>
          <w:sz w:val="24"/>
          <w:szCs w:val="24"/>
          <w:lang w:val="ru-RU"/>
        </w:rPr>
        <w:t>ой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качества, надежности и доверия, что увеличивает цену, </w:t>
      </w:r>
      <w:r w:rsidR="0019767B">
        <w:rPr>
          <w:rFonts w:ascii="Times New Roman" w:hAnsi="Times New Roman" w:cs="Times New Roman"/>
          <w:sz w:val="24"/>
          <w:szCs w:val="24"/>
          <w:lang w:val="ru-RU"/>
        </w:rPr>
        <w:t xml:space="preserve">что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>обычно</w:t>
      </w:r>
      <w:r w:rsidR="0019767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свойственно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сет</w:t>
      </w:r>
      <w:r>
        <w:rPr>
          <w:rFonts w:ascii="Times New Roman" w:hAnsi="Times New Roman" w:cs="Times New Roman"/>
          <w:sz w:val="24"/>
          <w:szCs w:val="24"/>
          <w:lang w:val="ru-RU"/>
        </w:rPr>
        <w:t>ям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отелей и гостиниц. В случае самых дорогих квартир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предполагается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противоположная интуиция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: самые люксовые апартаменты сдаются редко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и преимущественно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частными 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lastRenderedPageBreak/>
        <w:t>владельцами, которые не имеют статуса супер-хозяина</w:t>
      </w:r>
      <w:r>
        <w:rPr>
          <w:rFonts w:ascii="Times New Roman" w:hAnsi="Times New Roman" w:cs="Times New Roman"/>
          <w:sz w:val="24"/>
          <w:szCs w:val="24"/>
          <w:lang w:val="ru-RU"/>
        </w:rPr>
        <w:t>, из-за редкости класса сдаваемых апартаментов</w:t>
      </w:r>
      <w:r w:rsidRPr="000653BD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14:paraId="757D43F2" w14:textId="2550538B" w:rsidR="0019767B" w:rsidRPr="0019767B" w:rsidRDefault="0019767B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ru-RU" w:eastAsia="ru-RU"/>
        </w:rPr>
      </w:pPr>
      <w:r w:rsidRPr="0019767B">
        <w:rPr>
          <w:rFonts w:ascii="Times New Roman" w:hAnsi="Times New Roman" w:cs="Times New Roman"/>
          <w:sz w:val="24"/>
          <w:szCs w:val="24"/>
          <w:lang w:val="ru-RU"/>
        </w:rPr>
        <w:t xml:space="preserve">При увеличении квантиля коэффициент при </w:t>
      </w:r>
      <w:proofErr w:type="spellStart"/>
      <w:r w:rsidRPr="0019767B">
        <w:rPr>
          <w:rFonts w:ascii="Times New Roman" w:hAnsi="Times New Roman" w:cs="Times New Roman"/>
          <w:sz w:val="24"/>
          <w:szCs w:val="24"/>
          <w:lang w:val="ru-RU"/>
        </w:rPr>
        <w:t>bedrooms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(рис. 12</w:t>
      </w:r>
      <w:proofErr w:type="gramStart"/>
      <w:r>
        <w:rPr>
          <w:rFonts w:ascii="Times New Roman" w:hAnsi="Times New Roman" w:cs="Times New Roman"/>
          <w:sz w:val="24"/>
          <w:szCs w:val="24"/>
          <w:lang w:val="ru-RU"/>
        </w:rPr>
        <w:t xml:space="preserve">) </w:t>
      </w:r>
      <w:r w:rsidRPr="0019767B">
        <w:rPr>
          <w:rFonts w:ascii="Times New Roman" w:hAnsi="Times New Roman" w:cs="Times New Roman"/>
          <w:sz w:val="24"/>
          <w:szCs w:val="24"/>
          <w:lang w:val="ru-RU"/>
        </w:rPr>
        <w:t xml:space="preserve"> растет</w:t>
      </w:r>
      <w:proofErr w:type="gramEnd"/>
      <w:r w:rsidRPr="0019767B">
        <w:rPr>
          <w:rFonts w:ascii="Times New Roman" w:hAnsi="Times New Roman" w:cs="Times New Roman"/>
          <w:sz w:val="24"/>
          <w:szCs w:val="24"/>
          <w:lang w:val="ru-RU"/>
        </w:rPr>
        <w:t xml:space="preserve"> с 0.1</w:t>
      </w:r>
      <w:r>
        <w:rPr>
          <w:rFonts w:ascii="Times New Roman" w:hAnsi="Times New Roman" w:cs="Times New Roman"/>
          <w:sz w:val="24"/>
          <w:szCs w:val="24"/>
          <w:lang w:val="ru-RU"/>
        </w:rPr>
        <w:t>2</w:t>
      </w:r>
      <w:r w:rsidRPr="0019767B">
        <w:rPr>
          <w:rFonts w:ascii="Times New Roman" w:hAnsi="Times New Roman" w:cs="Times New Roman"/>
          <w:sz w:val="24"/>
          <w:szCs w:val="24"/>
          <w:lang w:val="ru-RU"/>
        </w:rPr>
        <w:t xml:space="preserve"> до 0.24, то есть каждая дополнительн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19767B">
        <w:rPr>
          <w:rFonts w:ascii="Times New Roman" w:hAnsi="Times New Roman" w:cs="Times New Roman"/>
          <w:sz w:val="24"/>
          <w:szCs w:val="24"/>
          <w:lang w:val="ru-RU"/>
        </w:rPr>
        <w:t>я спальня в 5% процентах самых дешевых квартир увеличивает их стоимость на 11.5%, однако каждая дополнительн</w:t>
      </w:r>
      <w:r>
        <w:rPr>
          <w:rFonts w:ascii="Times New Roman" w:hAnsi="Times New Roman" w:cs="Times New Roman"/>
          <w:sz w:val="24"/>
          <w:szCs w:val="24"/>
          <w:lang w:val="ru-RU"/>
        </w:rPr>
        <w:t>а</w:t>
      </w:r>
      <w:r w:rsidRPr="0019767B">
        <w:rPr>
          <w:rFonts w:ascii="Times New Roman" w:hAnsi="Times New Roman" w:cs="Times New Roman"/>
          <w:sz w:val="24"/>
          <w:szCs w:val="24"/>
          <w:lang w:val="ru-RU"/>
        </w:rPr>
        <w:t>я спальня в 5% процентах самых дорогих квартир увеличивает их стоимость на 24%.</w:t>
      </w:r>
    </w:p>
    <w:p w14:paraId="1F9B79F7" w14:textId="77777777" w:rsidR="00140D68" w:rsidRPr="00140D68" w:rsidRDefault="00140D68" w:rsidP="00CE0378">
      <w:pPr>
        <w:pStyle w:val="a6"/>
        <w:spacing w:line="360" w:lineRule="auto"/>
        <w:ind w:left="0" w:firstLine="720"/>
        <w:jc w:val="both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E570B10" w14:textId="4E08C75F" w:rsidR="007045CE" w:rsidRPr="002B618F" w:rsidRDefault="00CE4B82" w:rsidP="00CE037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2B618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Заключение</w:t>
      </w:r>
    </w:p>
    <w:p w14:paraId="213E51D8" w14:textId="77777777" w:rsidR="002465DA" w:rsidRPr="002465DA" w:rsidRDefault="002465DA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В итоге получили модель гедонистической ценовой функции для рынка недвижимости в Лондоне на онлайн-площадке </w:t>
      </w:r>
      <w:proofErr w:type="spellStart"/>
      <w:r w:rsidRPr="002465DA">
        <w:rPr>
          <w:rFonts w:ascii="Times New Roman" w:hAnsi="Times New Roman" w:cs="Times New Roman"/>
          <w:sz w:val="24"/>
          <w:szCs w:val="24"/>
          <w:lang w:val="ru-RU"/>
        </w:rPr>
        <w:t>Airbnb</w:t>
      </w:r>
      <w:proofErr w:type="spellEnd"/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. Построенная модель отвечает всем предпосылкам Гаусса-Маркова, значит, оценки метода наименьших квадратов оптимальны в классе линейных несмещённых оценок. </w:t>
      </w:r>
    </w:p>
    <w:p w14:paraId="6ED692DF" w14:textId="77777777" w:rsidR="002465DA" w:rsidRPr="002465DA" w:rsidRDefault="002465DA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465DA">
        <w:rPr>
          <w:rFonts w:ascii="Times New Roman" w:hAnsi="Times New Roman" w:cs="Times New Roman"/>
          <w:sz w:val="24"/>
          <w:szCs w:val="24"/>
          <w:lang w:val="ru-RU"/>
        </w:rPr>
        <w:t>Исходя из полученных оценок коэффициентов можно сделать следующие выводы:</w:t>
      </w:r>
    </w:p>
    <w:p w14:paraId="38CD7930" w14:textId="1813EB54" w:rsidR="002465DA" w:rsidRPr="002465DA" w:rsidRDefault="002465DA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• На первом месте по значимости в оценку стоимости букинга стоит тип жилья: </w:t>
      </w:r>
      <w:proofErr w:type="spellStart"/>
      <w:r w:rsidRPr="002465DA">
        <w:rPr>
          <w:rFonts w:ascii="Times New Roman" w:hAnsi="Times New Roman" w:cs="Times New Roman"/>
          <w:sz w:val="24"/>
          <w:szCs w:val="24"/>
          <w:lang w:val="ru-RU"/>
        </w:rPr>
        <w:t>room_shared</w:t>
      </w:r>
      <w:proofErr w:type="spellEnd"/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 вносит наибольший вклад в стоимость: в случае если жилье типа хостел, то это уменьшает цену на 77,08% (поскольку за базовую категорию по этому параметру мы берем апартаменты); </w:t>
      </w:r>
      <w:proofErr w:type="spellStart"/>
      <w:r w:rsidRPr="002465DA">
        <w:rPr>
          <w:rFonts w:ascii="Times New Roman" w:hAnsi="Times New Roman" w:cs="Times New Roman"/>
          <w:sz w:val="24"/>
          <w:szCs w:val="24"/>
          <w:lang w:val="ru-RU"/>
        </w:rPr>
        <w:t>room_private</w:t>
      </w:r>
      <w:proofErr w:type="spellEnd"/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 вносит второй по значимости вклад в стоимость: в случае если жилье типа комнаты, то это уменьшает цену на 64,03% (поскольку за базовую категорию по этому параметру мы берем апартаменты).</w:t>
      </w:r>
    </w:p>
    <w:p w14:paraId="3DAEE9CC" w14:textId="19F50F17" w:rsidR="002465DA" w:rsidRPr="002465DA" w:rsidRDefault="002465DA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• На втором месте – количество спален: </w:t>
      </w:r>
      <w:proofErr w:type="spellStart"/>
      <w:r w:rsidRPr="002465DA">
        <w:rPr>
          <w:rFonts w:ascii="Times New Roman" w:hAnsi="Times New Roman" w:cs="Times New Roman"/>
          <w:sz w:val="24"/>
          <w:szCs w:val="24"/>
          <w:lang w:val="ru-RU"/>
        </w:rPr>
        <w:t>bedrooms</w:t>
      </w:r>
      <w:proofErr w:type="spellEnd"/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 вносит третий по значимости вклад в стоимость: при увеличении параметра на 1 единицу стоимость увеличивается на 16,53%.</w:t>
      </w:r>
    </w:p>
    <w:p w14:paraId="5F6E6440" w14:textId="26323488" w:rsidR="00CE0378" w:rsidRDefault="002465DA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• На третьем месте – количество вмещаемых человек: </w:t>
      </w:r>
      <w:proofErr w:type="spellStart"/>
      <w:r w:rsidRPr="002465DA">
        <w:rPr>
          <w:rFonts w:ascii="Times New Roman" w:hAnsi="Times New Roman" w:cs="Times New Roman"/>
          <w:sz w:val="24"/>
          <w:szCs w:val="24"/>
          <w:lang w:val="ru-RU"/>
        </w:rPr>
        <w:t>person_capasity</w:t>
      </w:r>
      <w:proofErr w:type="spellEnd"/>
      <w:r w:rsidRPr="002465DA">
        <w:rPr>
          <w:rFonts w:ascii="Times New Roman" w:hAnsi="Times New Roman" w:cs="Times New Roman"/>
          <w:sz w:val="24"/>
          <w:szCs w:val="24"/>
          <w:lang w:val="ru-RU"/>
        </w:rPr>
        <w:t xml:space="preserve"> вносит четвертый по значимости вклад в стоимость: при увеличении параметра на 1 единицу стоимость увеличивается на 10,16%.</w:t>
      </w:r>
    </w:p>
    <w:p w14:paraId="310BD943" w14:textId="2B00E790" w:rsidR="00CE0378" w:rsidRPr="00CE0378" w:rsidRDefault="00CE0378" w:rsidP="00CE037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CE0378">
        <w:rPr>
          <w:rFonts w:ascii="Times New Roman" w:hAnsi="Times New Roman" w:cs="Times New Roman"/>
          <w:sz w:val="24"/>
          <w:szCs w:val="24"/>
          <w:lang w:val="ru-RU"/>
        </w:rPr>
        <w:t>Значит, гипотезы H1 и Н2 подтвердились, а гипотеза Н3 частично опровергалась – данные коэффициенты значимы и положительны в итоговой модели, однако они вносят не самый большой вклад в стоимость аренды жилья.</w:t>
      </w:r>
    </w:p>
    <w:p w14:paraId="00EA80AA" w14:textId="372105F5" w:rsidR="00B83708" w:rsidRDefault="002465DA" w:rsidP="00CE0378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2465DA">
        <w:rPr>
          <w:rFonts w:ascii="Times New Roman" w:hAnsi="Times New Roman" w:cs="Times New Roman"/>
          <w:sz w:val="24"/>
          <w:szCs w:val="24"/>
          <w:lang w:val="ru-RU"/>
        </w:rPr>
        <w:t>Данные результаты соответствуют действительности, что подтверждает правильность выбора функциональной формы построенной конечной модели.</w:t>
      </w:r>
    </w:p>
    <w:p w14:paraId="192DABEB" w14:textId="77777777" w:rsidR="0019767B" w:rsidRDefault="0019767B" w:rsidP="00CE037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FD159A" w14:textId="77777777" w:rsidR="00CE0378" w:rsidRDefault="00CE0378" w:rsidP="00CE0378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B044B2F" w14:textId="2B21D2D7" w:rsidR="00B83708" w:rsidRPr="0014186F" w:rsidRDefault="00B83708" w:rsidP="00B83708">
      <w:pPr>
        <w:spacing w:line="360" w:lineRule="auto"/>
        <w:ind w:left="-709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4186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Приложения</w:t>
      </w:r>
    </w:p>
    <w:p w14:paraId="3EAFAB68" w14:textId="77777777" w:rsidR="0014186F" w:rsidRDefault="0014186F" w:rsidP="0014186F">
      <w:pPr>
        <w:spacing w:line="360" w:lineRule="auto"/>
        <w:ind w:left="-709"/>
        <w:rPr>
          <w:rFonts w:ascii="Times New Roman" w:hAnsi="Times New Roman" w:cs="Times New Roman"/>
          <w:sz w:val="28"/>
          <w:szCs w:val="28"/>
          <w:lang w:val="ru-RU"/>
        </w:rPr>
      </w:pPr>
    </w:p>
    <w:tbl>
      <w:tblPr>
        <w:tblStyle w:val="aa"/>
        <w:tblW w:w="10065" w:type="dxa"/>
        <w:tblInd w:w="-714" w:type="dxa"/>
        <w:tblLook w:val="04A0" w:firstRow="1" w:lastRow="0" w:firstColumn="1" w:lastColumn="0" w:noHBand="0" w:noVBand="1"/>
      </w:tblPr>
      <w:tblGrid>
        <w:gridCol w:w="1697"/>
        <w:gridCol w:w="847"/>
        <w:gridCol w:w="849"/>
        <w:gridCol w:w="991"/>
        <w:gridCol w:w="848"/>
        <w:gridCol w:w="850"/>
        <w:gridCol w:w="997"/>
        <w:gridCol w:w="996"/>
        <w:gridCol w:w="856"/>
        <w:gridCol w:w="1134"/>
      </w:tblGrid>
      <w:tr w:rsidR="00E67EE7" w14:paraId="440D443E" w14:textId="77777777" w:rsidTr="005D1462">
        <w:tc>
          <w:tcPr>
            <w:tcW w:w="1697" w:type="dxa"/>
            <w:vAlign w:val="center"/>
          </w:tcPr>
          <w:p w14:paraId="38C6F4B6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Переменная</w:t>
            </w:r>
          </w:p>
        </w:tc>
        <w:tc>
          <w:tcPr>
            <w:tcW w:w="847" w:type="dxa"/>
            <w:vAlign w:val="center"/>
          </w:tcPr>
          <w:p w14:paraId="43A6A995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min</w:t>
            </w:r>
          </w:p>
        </w:tc>
        <w:tc>
          <w:tcPr>
            <w:tcW w:w="849" w:type="dxa"/>
            <w:vAlign w:val="center"/>
          </w:tcPr>
          <w:p w14:paraId="6BC48D32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max</w:t>
            </w:r>
          </w:p>
        </w:tc>
        <w:tc>
          <w:tcPr>
            <w:tcW w:w="991" w:type="dxa"/>
            <w:vAlign w:val="center"/>
          </w:tcPr>
          <w:p w14:paraId="6E69AFB9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Среднее значение</w:t>
            </w:r>
          </w:p>
        </w:tc>
        <w:tc>
          <w:tcPr>
            <w:tcW w:w="848" w:type="dxa"/>
            <w:vAlign w:val="center"/>
          </w:tcPr>
          <w:p w14:paraId="67873016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Станд</w:t>
            </w:r>
            <w:proofErr w:type="spellEnd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 xml:space="preserve"> </w:t>
            </w: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откл</w:t>
            </w:r>
            <w:proofErr w:type="spellEnd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.</w:t>
            </w:r>
          </w:p>
        </w:tc>
        <w:tc>
          <w:tcPr>
            <w:tcW w:w="850" w:type="dxa"/>
            <w:vAlign w:val="center"/>
          </w:tcPr>
          <w:p w14:paraId="484C9AC7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Размах</w:t>
            </w:r>
          </w:p>
        </w:tc>
        <w:tc>
          <w:tcPr>
            <w:tcW w:w="997" w:type="dxa"/>
            <w:vAlign w:val="center"/>
          </w:tcPr>
          <w:p w14:paraId="3DDA9584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 xml:space="preserve">25% </w:t>
            </w: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квантиль</w:t>
            </w:r>
          </w:p>
        </w:tc>
        <w:tc>
          <w:tcPr>
            <w:tcW w:w="996" w:type="dxa"/>
            <w:vAlign w:val="center"/>
          </w:tcPr>
          <w:p w14:paraId="05A6BEE6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50</w:t>
            </w: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% к</w:t>
            </w: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вантиль</w:t>
            </w:r>
            <w:proofErr w:type="spellEnd"/>
          </w:p>
        </w:tc>
        <w:tc>
          <w:tcPr>
            <w:tcW w:w="856" w:type="dxa"/>
            <w:vAlign w:val="center"/>
          </w:tcPr>
          <w:p w14:paraId="68F63E24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75</w:t>
            </w: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 xml:space="preserve">% </w:t>
            </w:r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квантиль</w:t>
            </w:r>
          </w:p>
        </w:tc>
        <w:tc>
          <w:tcPr>
            <w:tcW w:w="1134" w:type="dxa"/>
          </w:tcPr>
          <w:p w14:paraId="49BADAF2" w14:textId="77777777" w:rsidR="00E67EE7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Межкварти</w:t>
            </w:r>
            <w:proofErr w:type="spellEnd"/>
          </w:p>
          <w:p w14:paraId="206E5706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льный</w:t>
            </w:r>
            <w:proofErr w:type="spellEnd"/>
            <w:r w:rsidRPr="0012127E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 xml:space="preserve"> размах</w:t>
            </w:r>
          </w:p>
        </w:tc>
      </w:tr>
      <w:tr w:rsidR="00E67EE7" w:rsidRPr="0012127E" w14:paraId="78EC39C6" w14:textId="77777777" w:rsidTr="005D1462">
        <w:tc>
          <w:tcPr>
            <w:tcW w:w="1697" w:type="dxa"/>
            <w:vAlign w:val="center"/>
          </w:tcPr>
          <w:p w14:paraId="4BFFC7CE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person_capacity</w:t>
            </w:r>
            <w:proofErr w:type="spellEnd"/>
          </w:p>
        </w:tc>
        <w:tc>
          <w:tcPr>
            <w:tcW w:w="847" w:type="dxa"/>
            <w:vAlign w:val="center"/>
          </w:tcPr>
          <w:p w14:paraId="2EA0F60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2</w:t>
            </w:r>
          </w:p>
        </w:tc>
        <w:tc>
          <w:tcPr>
            <w:tcW w:w="849" w:type="dxa"/>
            <w:vAlign w:val="center"/>
          </w:tcPr>
          <w:p w14:paraId="700BAD0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  <w:t>6</w:t>
            </w:r>
          </w:p>
        </w:tc>
        <w:tc>
          <w:tcPr>
            <w:tcW w:w="991" w:type="dxa"/>
            <w:vAlign w:val="center"/>
          </w:tcPr>
          <w:p w14:paraId="0AFAE09C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2.8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5</w:t>
            </w:r>
          </w:p>
        </w:tc>
        <w:tc>
          <w:tcPr>
            <w:tcW w:w="848" w:type="dxa"/>
            <w:vAlign w:val="center"/>
          </w:tcPr>
          <w:p w14:paraId="5587712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1.2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5</w:t>
            </w:r>
          </w:p>
        </w:tc>
        <w:tc>
          <w:tcPr>
            <w:tcW w:w="850" w:type="dxa"/>
            <w:vAlign w:val="center"/>
          </w:tcPr>
          <w:p w14:paraId="480CACA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4</w:t>
            </w:r>
          </w:p>
        </w:tc>
        <w:tc>
          <w:tcPr>
            <w:tcW w:w="997" w:type="dxa"/>
            <w:vAlign w:val="center"/>
          </w:tcPr>
          <w:p w14:paraId="2948411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2</w:t>
            </w:r>
          </w:p>
        </w:tc>
        <w:tc>
          <w:tcPr>
            <w:tcW w:w="996" w:type="dxa"/>
            <w:vAlign w:val="center"/>
          </w:tcPr>
          <w:p w14:paraId="53F5A83B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2</w:t>
            </w:r>
          </w:p>
        </w:tc>
        <w:tc>
          <w:tcPr>
            <w:tcW w:w="856" w:type="dxa"/>
            <w:vAlign w:val="center"/>
          </w:tcPr>
          <w:p w14:paraId="1243C4F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4</w:t>
            </w:r>
          </w:p>
        </w:tc>
        <w:tc>
          <w:tcPr>
            <w:tcW w:w="1134" w:type="dxa"/>
            <w:vAlign w:val="center"/>
          </w:tcPr>
          <w:p w14:paraId="4CE7EFED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2</w:t>
            </w:r>
          </w:p>
        </w:tc>
      </w:tr>
      <w:tr w:rsidR="00E67EE7" w:rsidRPr="0012127E" w14:paraId="3331B17A" w14:textId="77777777" w:rsidTr="005D1462">
        <w:tc>
          <w:tcPr>
            <w:tcW w:w="1697" w:type="dxa"/>
            <w:vAlign w:val="center"/>
          </w:tcPr>
          <w:p w14:paraId="1971699A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bedrooms</w:t>
            </w:r>
            <w:proofErr w:type="spellEnd"/>
          </w:p>
        </w:tc>
        <w:tc>
          <w:tcPr>
            <w:tcW w:w="847" w:type="dxa"/>
            <w:vAlign w:val="center"/>
          </w:tcPr>
          <w:p w14:paraId="2EECF86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0</w:t>
            </w:r>
          </w:p>
        </w:tc>
        <w:tc>
          <w:tcPr>
            <w:tcW w:w="849" w:type="dxa"/>
            <w:vAlign w:val="center"/>
          </w:tcPr>
          <w:p w14:paraId="5402A83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8</w:t>
            </w:r>
          </w:p>
        </w:tc>
        <w:tc>
          <w:tcPr>
            <w:tcW w:w="991" w:type="dxa"/>
            <w:vAlign w:val="center"/>
          </w:tcPr>
          <w:p w14:paraId="04FC182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1.1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3</w:t>
            </w:r>
          </w:p>
        </w:tc>
        <w:tc>
          <w:tcPr>
            <w:tcW w:w="848" w:type="dxa"/>
            <w:vAlign w:val="center"/>
          </w:tcPr>
          <w:p w14:paraId="56385A2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8</w:t>
            </w:r>
          </w:p>
        </w:tc>
        <w:tc>
          <w:tcPr>
            <w:tcW w:w="850" w:type="dxa"/>
            <w:vAlign w:val="center"/>
          </w:tcPr>
          <w:p w14:paraId="4AE761E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8</w:t>
            </w:r>
          </w:p>
        </w:tc>
        <w:tc>
          <w:tcPr>
            <w:tcW w:w="997" w:type="dxa"/>
            <w:vAlign w:val="center"/>
          </w:tcPr>
          <w:p w14:paraId="29A3F605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1</w:t>
            </w:r>
          </w:p>
        </w:tc>
        <w:tc>
          <w:tcPr>
            <w:tcW w:w="996" w:type="dxa"/>
            <w:vAlign w:val="center"/>
          </w:tcPr>
          <w:p w14:paraId="1221F782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1</w:t>
            </w:r>
          </w:p>
        </w:tc>
        <w:tc>
          <w:tcPr>
            <w:tcW w:w="856" w:type="dxa"/>
            <w:vAlign w:val="center"/>
          </w:tcPr>
          <w:p w14:paraId="3C20F9F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582233FF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0</w:t>
            </w:r>
          </w:p>
        </w:tc>
      </w:tr>
      <w:tr w:rsidR="00E67EE7" w:rsidRPr="0012127E" w14:paraId="11FA61FC" w14:textId="77777777" w:rsidTr="005D1462">
        <w:tc>
          <w:tcPr>
            <w:tcW w:w="1697" w:type="dxa"/>
            <w:vAlign w:val="center"/>
          </w:tcPr>
          <w:p w14:paraId="1472681E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metro_dist</w:t>
            </w:r>
            <w:proofErr w:type="spellEnd"/>
          </w:p>
        </w:tc>
        <w:tc>
          <w:tcPr>
            <w:tcW w:w="847" w:type="dxa"/>
            <w:vAlign w:val="center"/>
          </w:tcPr>
          <w:p w14:paraId="041115B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0.01</w:t>
            </w:r>
          </w:p>
        </w:tc>
        <w:tc>
          <w:tcPr>
            <w:tcW w:w="849" w:type="dxa"/>
            <w:vAlign w:val="center"/>
          </w:tcPr>
          <w:p w14:paraId="1E7B375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9.2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9</w:t>
            </w:r>
          </w:p>
        </w:tc>
        <w:tc>
          <w:tcPr>
            <w:tcW w:w="991" w:type="dxa"/>
            <w:vAlign w:val="center"/>
          </w:tcPr>
          <w:p w14:paraId="7806FC5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1.0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1</w:t>
            </w:r>
          </w:p>
        </w:tc>
        <w:tc>
          <w:tcPr>
            <w:tcW w:w="848" w:type="dxa"/>
            <w:vAlign w:val="center"/>
          </w:tcPr>
          <w:p w14:paraId="3F0B797C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1.26</w:t>
            </w:r>
          </w:p>
        </w:tc>
        <w:tc>
          <w:tcPr>
            <w:tcW w:w="850" w:type="dxa"/>
            <w:vAlign w:val="center"/>
          </w:tcPr>
          <w:p w14:paraId="364068D5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9.27</w:t>
            </w:r>
          </w:p>
        </w:tc>
        <w:tc>
          <w:tcPr>
            <w:tcW w:w="997" w:type="dxa"/>
            <w:vAlign w:val="center"/>
          </w:tcPr>
          <w:p w14:paraId="6002849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0.32</w:t>
            </w:r>
          </w:p>
        </w:tc>
        <w:tc>
          <w:tcPr>
            <w:tcW w:w="996" w:type="dxa"/>
            <w:vAlign w:val="center"/>
          </w:tcPr>
          <w:p w14:paraId="5BA5DDE3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0.53</w:t>
            </w:r>
          </w:p>
        </w:tc>
        <w:tc>
          <w:tcPr>
            <w:tcW w:w="856" w:type="dxa"/>
            <w:vAlign w:val="center"/>
          </w:tcPr>
          <w:p w14:paraId="053E346C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1.07</w:t>
            </w:r>
          </w:p>
        </w:tc>
        <w:tc>
          <w:tcPr>
            <w:tcW w:w="1134" w:type="dxa"/>
            <w:vAlign w:val="center"/>
          </w:tcPr>
          <w:p w14:paraId="3E6DB660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0.7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5</w:t>
            </w:r>
          </w:p>
        </w:tc>
      </w:tr>
      <w:tr w:rsidR="00E67EE7" w:rsidRPr="0012127E" w14:paraId="457A2384" w14:textId="77777777" w:rsidTr="005D1462">
        <w:tc>
          <w:tcPr>
            <w:tcW w:w="1697" w:type="dxa"/>
            <w:vAlign w:val="center"/>
          </w:tcPr>
          <w:p w14:paraId="4D8DC39B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attr_index</w:t>
            </w:r>
            <w:proofErr w:type="spellEnd"/>
          </w:p>
        </w:tc>
        <w:tc>
          <w:tcPr>
            <w:tcW w:w="847" w:type="dxa"/>
            <w:vAlign w:val="center"/>
          </w:tcPr>
          <w:p w14:paraId="529600F3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68.74</w:t>
            </w:r>
          </w:p>
        </w:tc>
        <w:tc>
          <w:tcPr>
            <w:tcW w:w="849" w:type="dxa"/>
            <w:vAlign w:val="center"/>
          </w:tcPr>
          <w:p w14:paraId="5FAF5CD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1438.6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2</w:t>
            </w:r>
          </w:p>
        </w:tc>
        <w:tc>
          <w:tcPr>
            <w:tcW w:w="991" w:type="dxa"/>
            <w:vAlign w:val="center"/>
          </w:tcPr>
          <w:p w14:paraId="658999E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295.4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5</w:t>
            </w:r>
          </w:p>
        </w:tc>
        <w:tc>
          <w:tcPr>
            <w:tcW w:w="848" w:type="dxa"/>
            <w:vAlign w:val="center"/>
          </w:tcPr>
          <w:p w14:paraId="6AE1AE5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171.4</w:t>
            </w:r>
          </w:p>
        </w:tc>
        <w:tc>
          <w:tcPr>
            <w:tcW w:w="850" w:type="dxa"/>
            <w:vAlign w:val="center"/>
          </w:tcPr>
          <w:p w14:paraId="6EEA631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1369.8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8</w:t>
            </w:r>
          </w:p>
        </w:tc>
        <w:tc>
          <w:tcPr>
            <w:tcW w:w="997" w:type="dxa"/>
            <w:vAlign w:val="center"/>
          </w:tcPr>
          <w:p w14:paraId="30E89D1C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177.5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8</w:t>
            </w:r>
          </w:p>
        </w:tc>
        <w:tc>
          <w:tcPr>
            <w:tcW w:w="996" w:type="dxa"/>
            <w:vAlign w:val="center"/>
          </w:tcPr>
          <w:p w14:paraId="66E00BB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249.2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8</w:t>
            </w:r>
          </w:p>
        </w:tc>
        <w:tc>
          <w:tcPr>
            <w:tcW w:w="856" w:type="dxa"/>
            <w:vAlign w:val="center"/>
          </w:tcPr>
          <w:p w14:paraId="3C2E75CC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361.41</w:t>
            </w:r>
          </w:p>
        </w:tc>
        <w:tc>
          <w:tcPr>
            <w:tcW w:w="1134" w:type="dxa"/>
            <w:vAlign w:val="center"/>
          </w:tcPr>
          <w:p w14:paraId="5D69F8C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183.83</w:t>
            </w:r>
          </w:p>
        </w:tc>
      </w:tr>
      <w:tr w:rsidR="00E67EE7" w:rsidRPr="0012127E" w14:paraId="643D79FE" w14:textId="77777777" w:rsidTr="005D1462">
        <w:tc>
          <w:tcPr>
            <w:tcW w:w="1697" w:type="dxa"/>
            <w:vAlign w:val="center"/>
          </w:tcPr>
          <w:p w14:paraId="79B15963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attr_index_norm</w:t>
            </w:r>
            <w:proofErr w:type="spellEnd"/>
          </w:p>
        </w:tc>
        <w:tc>
          <w:tcPr>
            <w:tcW w:w="847" w:type="dxa"/>
            <w:vAlign w:val="center"/>
          </w:tcPr>
          <w:p w14:paraId="23BF3463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4.7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8</w:t>
            </w:r>
          </w:p>
        </w:tc>
        <w:tc>
          <w:tcPr>
            <w:tcW w:w="849" w:type="dxa"/>
            <w:vAlign w:val="center"/>
          </w:tcPr>
          <w:p w14:paraId="7949728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100</w:t>
            </w:r>
          </w:p>
        </w:tc>
        <w:tc>
          <w:tcPr>
            <w:tcW w:w="991" w:type="dxa"/>
            <w:vAlign w:val="center"/>
          </w:tcPr>
          <w:p w14:paraId="11BBD0E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20.5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4</w:t>
            </w:r>
          </w:p>
        </w:tc>
        <w:tc>
          <w:tcPr>
            <w:tcW w:w="848" w:type="dxa"/>
            <w:vAlign w:val="center"/>
          </w:tcPr>
          <w:p w14:paraId="6D4B084F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11.91</w:t>
            </w:r>
          </w:p>
        </w:tc>
        <w:tc>
          <w:tcPr>
            <w:tcW w:w="850" w:type="dxa"/>
            <w:vAlign w:val="center"/>
          </w:tcPr>
          <w:p w14:paraId="728AB455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95.22</w:t>
            </w:r>
          </w:p>
        </w:tc>
        <w:tc>
          <w:tcPr>
            <w:tcW w:w="997" w:type="dxa"/>
            <w:vAlign w:val="center"/>
          </w:tcPr>
          <w:p w14:paraId="4E3527F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12.34</w:t>
            </w:r>
          </w:p>
        </w:tc>
        <w:tc>
          <w:tcPr>
            <w:tcW w:w="996" w:type="dxa"/>
            <w:vAlign w:val="center"/>
          </w:tcPr>
          <w:p w14:paraId="684B687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17.3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3</w:t>
            </w:r>
          </w:p>
        </w:tc>
        <w:tc>
          <w:tcPr>
            <w:tcW w:w="856" w:type="dxa"/>
            <w:vAlign w:val="center"/>
          </w:tcPr>
          <w:p w14:paraId="2FF3F52D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25.12</w:t>
            </w:r>
          </w:p>
        </w:tc>
        <w:tc>
          <w:tcPr>
            <w:tcW w:w="1134" w:type="dxa"/>
            <w:vAlign w:val="center"/>
          </w:tcPr>
          <w:p w14:paraId="3D11858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12.7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8</w:t>
            </w:r>
          </w:p>
        </w:tc>
      </w:tr>
      <w:tr w:rsidR="00E67EE7" w:rsidRPr="0012127E" w14:paraId="55E7F926" w14:textId="77777777" w:rsidTr="005D1462">
        <w:tc>
          <w:tcPr>
            <w:tcW w:w="1697" w:type="dxa"/>
            <w:vAlign w:val="center"/>
          </w:tcPr>
          <w:p w14:paraId="257DE436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rest_index</w:t>
            </w:r>
            <w:proofErr w:type="spellEnd"/>
          </w:p>
        </w:tc>
        <w:tc>
          <w:tcPr>
            <w:tcW w:w="847" w:type="dxa"/>
            <w:vAlign w:val="center"/>
          </w:tcPr>
          <w:p w14:paraId="69A8A46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140.52</w:t>
            </w:r>
          </w:p>
        </w:tc>
        <w:tc>
          <w:tcPr>
            <w:tcW w:w="849" w:type="dxa"/>
            <w:vAlign w:val="center"/>
          </w:tcPr>
          <w:p w14:paraId="05B8443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5587.1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4</w:t>
            </w:r>
          </w:p>
        </w:tc>
        <w:tc>
          <w:tcPr>
            <w:tcW w:w="991" w:type="dxa"/>
            <w:vAlign w:val="center"/>
          </w:tcPr>
          <w:p w14:paraId="091D8CF5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627.54</w:t>
            </w:r>
          </w:p>
        </w:tc>
        <w:tc>
          <w:tcPr>
            <w:tcW w:w="848" w:type="dxa"/>
            <w:vAlign w:val="center"/>
          </w:tcPr>
          <w:p w14:paraId="4DB5557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389</w:t>
            </w:r>
          </w:p>
        </w:tc>
        <w:tc>
          <w:tcPr>
            <w:tcW w:w="850" w:type="dxa"/>
            <w:vAlign w:val="center"/>
          </w:tcPr>
          <w:p w14:paraId="409C947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5446.6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1</w:t>
            </w:r>
          </w:p>
        </w:tc>
        <w:tc>
          <w:tcPr>
            <w:tcW w:w="997" w:type="dxa"/>
            <w:vAlign w:val="center"/>
          </w:tcPr>
          <w:p w14:paraId="51F96C9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383.5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5</w:t>
            </w:r>
          </w:p>
        </w:tc>
        <w:tc>
          <w:tcPr>
            <w:tcW w:w="996" w:type="dxa"/>
            <w:vAlign w:val="center"/>
          </w:tcPr>
          <w:p w14:paraId="68C75C8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528.62</w:t>
            </w:r>
          </w:p>
        </w:tc>
        <w:tc>
          <w:tcPr>
            <w:tcW w:w="856" w:type="dxa"/>
            <w:vAlign w:val="center"/>
          </w:tcPr>
          <w:p w14:paraId="433697E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770.0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3</w:t>
            </w:r>
          </w:p>
        </w:tc>
        <w:tc>
          <w:tcPr>
            <w:tcW w:w="1134" w:type="dxa"/>
            <w:vAlign w:val="center"/>
          </w:tcPr>
          <w:p w14:paraId="206ECE2B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386.47</w:t>
            </w:r>
          </w:p>
        </w:tc>
      </w:tr>
      <w:tr w:rsidR="00E67EE7" w:rsidRPr="0012127E" w14:paraId="4AC1CE49" w14:textId="77777777" w:rsidTr="005D1462">
        <w:tc>
          <w:tcPr>
            <w:tcW w:w="1697" w:type="dxa"/>
            <w:vAlign w:val="center"/>
          </w:tcPr>
          <w:p w14:paraId="3F4E031E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rest_index_norm</w:t>
            </w:r>
            <w:proofErr w:type="spellEnd"/>
          </w:p>
        </w:tc>
        <w:tc>
          <w:tcPr>
            <w:tcW w:w="847" w:type="dxa"/>
            <w:vAlign w:val="center"/>
          </w:tcPr>
          <w:p w14:paraId="2EDA6759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2.5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2</w:t>
            </w:r>
          </w:p>
        </w:tc>
        <w:tc>
          <w:tcPr>
            <w:tcW w:w="849" w:type="dxa"/>
            <w:vAlign w:val="center"/>
          </w:tcPr>
          <w:p w14:paraId="0BBB85D2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  <w:t>100</w:t>
            </w:r>
          </w:p>
        </w:tc>
        <w:tc>
          <w:tcPr>
            <w:tcW w:w="991" w:type="dxa"/>
            <w:vAlign w:val="center"/>
          </w:tcPr>
          <w:p w14:paraId="34097D8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11.23</w:t>
            </w:r>
          </w:p>
        </w:tc>
        <w:tc>
          <w:tcPr>
            <w:tcW w:w="848" w:type="dxa"/>
            <w:vAlign w:val="center"/>
          </w:tcPr>
          <w:p w14:paraId="6B20FB9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6.96</w:t>
            </w:r>
          </w:p>
        </w:tc>
        <w:tc>
          <w:tcPr>
            <w:tcW w:w="850" w:type="dxa"/>
            <w:vAlign w:val="center"/>
          </w:tcPr>
          <w:p w14:paraId="6B6059AB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97.48</w:t>
            </w:r>
          </w:p>
        </w:tc>
        <w:tc>
          <w:tcPr>
            <w:tcW w:w="997" w:type="dxa"/>
            <w:vAlign w:val="center"/>
          </w:tcPr>
          <w:p w14:paraId="6A5CED8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6.86</w:t>
            </w:r>
          </w:p>
        </w:tc>
        <w:tc>
          <w:tcPr>
            <w:tcW w:w="996" w:type="dxa"/>
            <w:vAlign w:val="center"/>
          </w:tcPr>
          <w:p w14:paraId="0A11505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9.4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7</w:t>
            </w:r>
          </w:p>
        </w:tc>
        <w:tc>
          <w:tcPr>
            <w:tcW w:w="856" w:type="dxa"/>
            <w:vAlign w:val="center"/>
          </w:tcPr>
          <w:p w14:paraId="55444D4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13.78</w:t>
            </w:r>
          </w:p>
        </w:tc>
        <w:tc>
          <w:tcPr>
            <w:tcW w:w="1134" w:type="dxa"/>
            <w:vAlign w:val="center"/>
          </w:tcPr>
          <w:p w14:paraId="3855B306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6.9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2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.</w:t>
            </w:r>
          </w:p>
        </w:tc>
      </w:tr>
      <w:tr w:rsidR="00E67EE7" w:rsidRPr="0012127E" w14:paraId="6D4F62C5" w14:textId="77777777" w:rsidTr="005D1462">
        <w:tc>
          <w:tcPr>
            <w:tcW w:w="1697" w:type="dxa"/>
            <w:vAlign w:val="center"/>
          </w:tcPr>
          <w:p w14:paraId="0813AFF3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lng</w:t>
            </w:r>
            <w:proofErr w:type="spellEnd"/>
          </w:p>
        </w:tc>
        <w:tc>
          <w:tcPr>
            <w:tcW w:w="847" w:type="dxa"/>
            <w:vAlign w:val="center"/>
          </w:tcPr>
          <w:p w14:paraId="7651A031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-0.25</w:t>
            </w:r>
          </w:p>
        </w:tc>
        <w:tc>
          <w:tcPr>
            <w:tcW w:w="849" w:type="dxa"/>
            <w:vAlign w:val="center"/>
          </w:tcPr>
          <w:p w14:paraId="347B6A5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0.12</w:t>
            </w:r>
          </w:p>
        </w:tc>
        <w:tc>
          <w:tcPr>
            <w:tcW w:w="991" w:type="dxa"/>
            <w:vAlign w:val="center"/>
          </w:tcPr>
          <w:p w14:paraId="7DAC67A5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-0.11</w:t>
            </w:r>
          </w:p>
        </w:tc>
        <w:tc>
          <w:tcPr>
            <w:tcW w:w="848" w:type="dxa"/>
            <w:vAlign w:val="center"/>
          </w:tcPr>
          <w:p w14:paraId="5A111A6D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0.06</w:t>
            </w:r>
          </w:p>
        </w:tc>
        <w:tc>
          <w:tcPr>
            <w:tcW w:w="850" w:type="dxa"/>
            <w:vAlign w:val="center"/>
          </w:tcPr>
          <w:p w14:paraId="5D2FC09B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0.37</w:t>
            </w:r>
          </w:p>
        </w:tc>
        <w:tc>
          <w:tcPr>
            <w:tcW w:w="997" w:type="dxa"/>
            <w:vAlign w:val="center"/>
          </w:tcPr>
          <w:p w14:paraId="0BFCE190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-0.17</w:t>
            </w:r>
          </w:p>
        </w:tc>
        <w:tc>
          <w:tcPr>
            <w:tcW w:w="996" w:type="dxa"/>
            <w:vAlign w:val="center"/>
          </w:tcPr>
          <w:p w14:paraId="7F661053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-0.1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2</w:t>
            </w:r>
          </w:p>
        </w:tc>
        <w:tc>
          <w:tcPr>
            <w:tcW w:w="856" w:type="dxa"/>
            <w:vAlign w:val="center"/>
          </w:tcPr>
          <w:p w14:paraId="098D372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-0.0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7</w:t>
            </w:r>
          </w:p>
        </w:tc>
        <w:tc>
          <w:tcPr>
            <w:tcW w:w="1134" w:type="dxa"/>
            <w:vAlign w:val="center"/>
          </w:tcPr>
          <w:p w14:paraId="098924A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0.10</w:t>
            </w:r>
          </w:p>
        </w:tc>
      </w:tr>
      <w:tr w:rsidR="00E67EE7" w:rsidRPr="0012127E" w14:paraId="72174FCD" w14:textId="77777777" w:rsidTr="005D1462">
        <w:tc>
          <w:tcPr>
            <w:tcW w:w="1697" w:type="dxa"/>
            <w:vAlign w:val="center"/>
          </w:tcPr>
          <w:p w14:paraId="198D0C71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lat</w:t>
            </w:r>
            <w:proofErr w:type="spellEnd"/>
          </w:p>
        </w:tc>
        <w:tc>
          <w:tcPr>
            <w:tcW w:w="847" w:type="dxa"/>
            <w:vAlign w:val="center"/>
          </w:tcPr>
          <w:p w14:paraId="5322FBAE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51.41</w:t>
            </w:r>
          </w:p>
        </w:tc>
        <w:tc>
          <w:tcPr>
            <w:tcW w:w="849" w:type="dxa"/>
            <w:vAlign w:val="center"/>
          </w:tcPr>
          <w:p w14:paraId="001E17A2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51.5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8</w:t>
            </w:r>
          </w:p>
        </w:tc>
        <w:tc>
          <w:tcPr>
            <w:tcW w:w="991" w:type="dxa"/>
            <w:vAlign w:val="center"/>
          </w:tcPr>
          <w:p w14:paraId="1D7D580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51.50</w:t>
            </w:r>
          </w:p>
        </w:tc>
        <w:tc>
          <w:tcPr>
            <w:tcW w:w="848" w:type="dxa"/>
            <w:vAlign w:val="center"/>
          </w:tcPr>
          <w:p w14:paraId="6CA6C48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0.03</w:t>
            </w:r>
          </w:p>
        </w:tc>
        <w:tc>
          <w:tcPr>
            <w:tcW w:w="850" w:type="dxa"/>
            <w:vAlign w:val="center"/>
          </w:tcPr>
          <w:p w14:paraId="54CE824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0.16</w:t>
            </w:r>
          </w:p>
        </w:tc>
        <w:tc>
          <w:tcPr>
            <w:tcW w:w="997" w:type="dxa"/>
            <w:vAlign w:val="center"/>
          </w:tcPr>
          <w:p w14:paraId="1168B4C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51.4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9</w:t>
            </w:r>
          </w:p>
        </w:tc>
        <w:tc>
          <w:tcPr>
            <w:tcW w:w="996" w:type="dxa"/>
            <w:vAlign w:val="center"/>
          </w:tcPr>
          <w:p w14:paraId="78EC586F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51.5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1</w:t>
            </w:r>
          </w:p>
        </w:tc>
        <w:tc>
          <w:tcPr>
            <w:tcW w:w="856" w:type="dxa"/>
            <w:vAlign w:val="center"/>
          </w:tcPr>
          <w:p w14:paraId="1E099D3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51.5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14:paraId="71E17A22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0.0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4</w:t>
            </w:r>
          </w:p>
        </w:tc>
      </w:tr>
      <w:tr w:rsidR="00E67EE7" w:rsidRPr="0012127E" w14:paraId="5F1FBC18" w14:textId="77777777" w:rsidTr="005D1462">
        <w:tc>
          <w:tcPr>
            <w:tcW w:w="1697" w:type="dxa"/>
            <w:vAlign w:val="center"/>
          </w:tcPr>
          <w:p w14:paraId="035D6995" w14:textId="77777777" w:rsidR="00E67EE7" w:rsidRPr="0012127E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proofErr w:type="spellStart"/>
            <w:r w:rsidRPr="0012127E"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</w:rPr>
              <w:t>dist</w:t>
            </w:r>
            <w:proofErr w:type="spellEnd"/>
          </w:p>
        </w:tc>
        <w:tc>
          <w:tcPr>
            <w:tcW w:w="847" w:type="dxa"/>
            <w:vAlign w:val="center"/>
          </w:tcPr>
          <w:p w14:paraId="31A8213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5717.02</w:t>
            </w:r>
          </w:p>
        </w:tc>
        <w:tc>
          <w:tcPr>
            <w:tcW w:w="849" w:type="dxa"/>
            <w:vAlign w:val="center"/>
          </w:tcPr>
          <w:p w14:paraId="1A0F1BA4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5734.97</w:t>
            </w:r>
          </w:p>
        </w:tc>
        <w:tc>
          <w:tcPr>
            <w:tcW w:w="991" w:type="dxa"/>
            <w:vAlign w:val="center"/>
          </w:tcPr>
          <w:p w14:paraId="50A42231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5726.9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3</w:t>
            </w:r>
          </w:p>
        </w:tc>
        <w:tc>
          <w:tcPr>
            <w:tcW w:w="848" w:type="dxa"/>
            <w:vAlign w:val="center"/>
          </w:tcPr>
          <w:p w14:paraId="43C093CF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3.5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3</w:t>
            </w:r>
          </w:p>
        </w:tc>
        <w:tc>
          <w:tcPr>
            <w:tcW w:w="850" w:type="dxa"/>
            <w:vAlign w:val="center"/>
          </w:tcPr>
          <w:p w14:paraId="4DF33627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17.95</w:t>
            </w:r>
          </w:p>
        </w:tc>
        <w:tc>
          <w:tcPr>
            <w:tcW w:w="997" w:type="dxa"/>
            <w:vAlign w:val="center"/>
          </w:tcPr>
          <w:p w14:paraId="06715ABA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5724.99</w:t>
            </w:r>
          </w:p>
        </w:tc>
        <w:tc>
          <w:tcPr>
            <w:tcW w:w="996" w:type="dxa"/>
            <w:vAlign w:val="center"/>
          </w:tcPr>
          <w:p w14:paraId="45B23BE8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ru-RU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5727.6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ru-RU"/>
              </w:rPr>
              <w:t>4</w:t>
            </w:r>
          </w:p>
        </w:tc>
        <w:tc>
          <w:tcPr>
            <w:tcW w:w="856" w:type="dxa"/>
            <w:vAlign w:val="center"/>
          </w:tcPr>
          <w:p w14:paraId="61B0FECF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5729.3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5</w:t>
            </w:r>
          </w:p>
        </w:tc>
        <w:tc>
          <w:tcPr>
            <w:tcW w:w="1134" w:type="dxa"/>
            <w:vAlign w:val="center"/>
          </w:tcPr>
          <w:p w14:paraId="5E2C28A2" w14:textId="77777777" w:rsidR="00E67EE7" w:rsidRPr="008344D0" w:rsidRDefault="00E67EE7" w:rsidP="005D1462">
            <w:pPr>
              <w:spacing w:line="360" w:lineRule="auto"/>
              <w:ind w:left="-133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highlight w:val="white"/>
                <w:lang w:val="en-US"/>
              </w:rPr>
            </w:pP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</w:rPr>
              <w:t>4.3</w:t>
            </w:r>
            <w:r w:rsidRPr="008344D0">
              <w:rPr>
                <w:rFonts w:ascii="Times New Roman" w:eastAsia="Times New Roman" w:hAnsi="Times New Roman" w:cs="Times New Roman"/>
                <w:sz w:val="20"/>
                <w:szCs w:val="20"/>
                <w:highlight w:val="white"/>
                <w:lang w:val="en-US"/>
              </w:rPr>
              <w:t>6</w:t>
            </w:r>
          </w:p>
        </w:tc>
      </w:tr>
    </w:tbl>
    <w:p w14:paraId="5F7FDE7A" w14:textId="77777777" w:rsidR="00E67EE7" w:rsidRPr="00105555" w:rsidRDefault="00E67EE7" w:rsidP="00E67EE7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18"/>
          <w:szCs w:val="18"/>
          <w:highlight w:val="white"/>
          <w:lang w:val="ru-RU"/>
        </w:rPr>
      </w:pPr>
      <w:r w:rsidRPr="00105555">
        <w:rPr>
          <w:rFonts w:ascii="Times New Roman" w:eastAsia="Times New Roman" w:hAnsi="Times New Roman" w:cs="Times New Roman"/>
          <w:bCs/>
          <w:sz w:val="18"/>
          <w:szCs w:val="18"/>
          <w:highlight w:val="white"/>
          <w:lang w:val="ru-RU"/>
        </w:rPr>
        <w:t>Табл. 1. Описательные статистики числовых признаков</w:t>
      </w:r>
    </w:p>
    <w:p w14:paraId="267D8794" w14:textId="77777777" w:rsidR="00E67EE7" w:rsidRPr="002233CD" w:rsidRDefault="00E67EE7" w:rsidP="00B83708">
      <w:pPr>
        <w:spacing w:line="360" w:lineRule="auto"/>
        <w:ind w:left="-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2C38780" w14:textId="77777777" w:rsidR="00B83708" w:rsidRDefault="00B83708" w:rsidP="00B83708">
      <w:pPr>
        <w:spacing w:line="360" w:lineRule="auto"/>
        <w:ind w:left="-708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7E5CDB7" wp14:editId="2611BBCD">
            <wp:extent cx="3328988" cy="2146452"/>
            <wp:effectExtent l="0" t="0" r="0" b="0"/>
            <wp:docPr id="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146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21F42" w14:textId="0EFCF8D9" w:rsidR="00B83708" w:rsidRPr="00DC4927" w:rsidRDefault="00B83708" w:rsidP="00B83708">
      <w:pPr>
        <w:spacing w:line="360" w:lineRule="auto"/>
        <w:ind w:left="-708" w:firstLine="708"/>
        <w:jc w:val="center"/>
        <w:rPr>
          <w:rFonts w:ascii="Times New Roman" w:eastAsia="Times New Roman" w:hAnsi="Times New Roman" w:cs="Times New Roman"/>
          <w:sz w:val="18"/>
          <w:szCs w:val="18"/>
        </w:rPr>
      </w:pPr>
      <w:r w:rsidRPr="00DC4927">
        <w:rPr>
          <w:rFonts w:ascii="Times New Roman" w:eastAsia="Times New Roman" w:hAnsi="Times New Roman" w:cs="Times New Roman"/>
          <w:sz w:val="18"/>
          <w:szCs w:val="18"/>
        </w:rPr>
        <w:t>Рис. 1. Карта представленных в выборке апартаментов.</w:t>
      </w:r>
    </w:p>
    <w:p w14:paraId="1174D15D" w14:textId="36EF587A" w:rsidR="00DC4927" w:rsidRDefault="00DC4927" w:rsidP="00DC492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90C96BF" wp14:editId="415CB229">
                <wp:simplePos x="0" y="0"/>
                <wp:positionH relativeFrom="column">
                  <wp:posOffset>2056765</wp:posOffset>
                </wp:positionH>
                <wp:positionV relativeFrom="paragraph">
                  <wp:posOffset>2830120</wp:posOffset>
                </wp:positionV>
                <wp:extent cx="1843405" cy="224790"/>
                <wp:effectExtent l="0" t="0" r="0" b="254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3405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A77DD" w14:textId="77777777" w:rsidR="00DC4927" w:rsidRPr="00DC4927" w:rsidRDefault="00DC4927" w:rsidP="00DC4927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DC4927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Рис. </w:t>
                            </w:r>
                            <w:r w:rsidRPr="00DC4927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2. </w:t>
                            </w:r>
                            <w:proofErr w:type="spellStart"/>
                            <w:r w:rsidRPr="00DC4927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Боксплот</w:t>
                            </w:r>
                            <w:proofErr w:type="spellEnd"/>
                            <w:r w:rsidRPr="00DC4927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 для </w:t>
                            </w:r>
                            <w:proofErr w:type="spellStart"/>
                            <w:r w:rsidRPr="00DC4927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en-US"/>
                              </w:rPr>
                              <w:t>realSum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0C96B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1.95pt;margin-top:222.85pt;width:145.15pt;height:17.7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J5nDQIAAPYDAAAOAAAAZHJzL2Uyb0RvYy54bWysU9tu2zAMfR+wfxD0vtjxnDUx4hRdugwD&#13;&#10;ugvQ7QNkWY6FSaImKbGzrx8lp2nQvQ3zg0Ca1CF5eLS+HbUiR+G8BFPT+SynRBgOrTT7mv74vnuz&#13;&#10;pMQHZlqmwIianoSnt5vXr9aDrUQBPahWOIIgxleDrWkfgq2yzPNeaOZnYIXBYAdOs4Cu22etYwOi&#13;&#10;a5UVef4uG8C11gEX3uPf+ylINwm/6wQPX7vOi0BUTbG3kE6Xziae2WbNqr1jtpf83Ab7hy40kwaL&#13;&#10;XqDuWWDk4ORfUFpyBx66MOOgM+g6yUWaAaeZ5y+meeyZFWkWJMfbC03+/8HyL8dH+82RML6HEReY&#13;&#10;hvD2AfhPTwxse2b24s45GHrBWiw8j5Rlg/XV+Wqk2lc+gjTDZ2hxyewQIAGNndORFZyTIDou4HQh&#13;&#10;XYyB8FhyWb4t8wUlHGNFUd6s0lYyVj3dts6HjwI0iUZNHS41obPjgw+xG1Y9pcRiHpRsd1Kp5Lh9&#13;&#10;s1WOHBkKYJe+NMCLNGXIUNPVolgkZAPxftKGlgEFqqSu6TKP3ySZyMYH06aUwKSabOxEmTM9kZGJ&#13;&#10;mzA2IyZGmhpoT0iUg0mI+HDQ6MH9pmRAEdbU/zowJyhRnwySvZqXZVRtcsrFTYGOu4401xFmOELV&#13;&#10;NFAymduQlJ54sHe4lJ1MfD13cu4VxZVoPD+EqN5rP2U9P9fNHwAAAP//AwBQSwMEFAAGAAgAAAAh&#13;&#10;APSYtZDjAAAAEAEAAA8AAABkcnMvZG93bnJldi54bWxMTz1PwzAQ3ZH4D9YhsVHHaRpKGqdCIBbU&#13;&#10;gRYGRjc2cUh8DrHThn/PMcFy0t179z7K7ex6djJjaD1KEIsEmMHa6xYbCW+vTzdrYCEq1Kr3aCR8&#13;&#10;mwDb6vKiVIX2Z9yb0yE2jEQwFEqCjXEoOA+1NU6FhR8MEvbhR6cirWPD9ajOJO56niZJzp1qkRys&#13;&#10;GsyDNXV3mByZ7EI97f3Xp9h1/N12uVq92Gcpr6/mxw2N+w2waOb49wG/HSg/VBTs6CfUgfUSluny&#13;&#10;jqgSsmx1C4wYuchSYEe6rIUAXpX8f5HqBwAA//8DAFBLAQItABQABgAIAAAAIQC2gziS/gAAAOEB&#13;&#10;AAATAAAAAAAAAAAAAAAAAAAAAABbQ29udGVudF9UeXBlc10ueG1sUEsBAi0AFAAGAAgAAAAhADj9&#13;&#10;If/WAAAAlAEAAAsAAAAAAAAAAAAAAAAALwEAAF9yZWxzLy5yZWxzUEsBAi0AFAAGAAgAAAAhAKwo&#13;&#10;nmcNAgAA9gMAAA4AAAAAAAAAAAAAAAAALgIAAGRycy9lMm9Eb2MueG1sUEsBAi0AFAAGAAgAAAAh&#13;&#10;APSYtZDjAAAAEAEAAA8AAAAAAAAAAAAAAAAAZwQAAGRycy9kb3ducmV2LnhtbFBLBQYAAAAABAAE&#13;&#10;APMAAAB3BQAAAAA=&#13;&#10;" stroked="f">
                <v:textbox style="mso-fit-shape-to-text:t">
                  <w:txbxContent>
                    <w:p w14:paraId="227A77DD" w14:textId="77777777" w:rsidR="00DC4927" w:rsidRPr="00DC4927" w:rsidRDefault="00DC4927" w:rsidP="00DC4927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DC4927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Рис. </w:t>
                      </w:r>
                      <w:r w:rsidRPr="00DC4927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2. </w:t>
                      </w:r>
                      <w:proofErr w:type="spellStart"/>
                      <w:r w:rsidRPr="00DC4927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Боксплот</w:t>
                      </w:r>
                      <w:proofErr w:type="spellEnd"/>
                      <w:r w:rsidRPr="00DC4927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 для </w:t>
                      </w:r>
                      <w:proofErr w:type="spellStart"/>
                      <w:r w:rsidRPr="00DC4927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en-US"/>
                        </w:rPr>
                        <w:t>realSum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302F6415" wp14:editId="533F9718">
            <wp:extent cx="4100513" cy="2778684"/>
            <wp:effectExtent l="0" t="0" r="0" b="0"/>
            <wp:docPr id="4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778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08A0B" w14:textId="410D5129" w:rsidR="00DC4927" w:rsidRDefault="00DC4927" w:rsidP="00DC492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A965676" w14:textId="77777777" w:rsidR="00DC4927" w:rsidRDefault="00DC4927" w:rsidP="00DC4927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F8A7DE3" wp14:editId="2F0C68CC">
                <wp:simplePos x="0" y="0"/>
                <wp:positionH relativeFrom="column">
                  <wp:posOffset>1433195</wp:posOffset>
                </wp:positionH>
                <wp:positionV relativeFrom="paragraph">
                  <wp:posOffset>2468170</wp:posOffset>
                </wp:positionV>
                <wp:extent cx="2689225" cy="224790"/>
                <wp:effectExtent l="0" t="0" r="3175" b="254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225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28A0A" w14:textId="77777777" w:rsidR="00DC4927" w:rsidRPr="002465DA" w:rsidRDefault="00DC4927" w:rsidP="00DC492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en-US"/>
                              </w:rPr>
                              <w:t>3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График распределения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 xml:space="preserve">значений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realSum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A7DE3" id="_x0000_s1027" type="#_x0000_t202" style="position:absolute;left:0;text-align:left;margin-left:112.85pt;margin-top:194.35pt;width:211.75pt;height:17.7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9ePEAIAAP0DAAAOAAAAZHJzL2Uyb0RvYy54bWysU9tu2zAMfR+wfxD0vjgxkjYx4hRdugwD&#13;&#10;ugvQ7QNkWY6FyaJGKbGzrx+luGnQvQ3TgyCK5BF5eLS+GzrDjgq9Blvy2WTKmbISam33Jf/xffdu&#13;&#10;yZkPwtbCgFUlPynP7zZv36x7V6gcWjC1QkYg1he9K3kbgiuyzMtWdcJPwClLzgawE4FM3Gc1ip7Q&#13;&#10;O5Pl0+lN1gPWDkEq7+n24ezkm4TfNEqGr03jVWCm5FRbSDumvYp7tlmLYo/CtVqOZYh/qKIT2tKj&#13;&#10;F6gHEQQ7oP4LqtMSwUMTJhK6DJpGS5V6oG5m01fdPLXCqdQLkePdhSb//2Dll+OT+4YsDO9hoAGm&#13;&#10;Jrx7BPnTMwvbVti9ukeEvlWipodnkbKsd74YUyPVvvARpOo/Q01DFocACWhosIusUJ+M0GkApwvp&#13;&#10;aghM0mV+s1zl+YIzSb48n9+u0lQyUTxnO/Tho4KOxUPJkYaa0MXx0YdYjSieQ+JjHoyud9qYZOC+&#13;&#10;2hpkR0EC2KWVGngVZizrS75aUB0xy0LMT9rodCCBGt2VfDmN6yyZyMYHW6eQILQ5n6kSY0d6IiNn&#13;&#10;bsJQDUzXI3eRrQrqE/GFcNYj/R86tIC/OetJiyX3vw4CFWfmkyXOV7P5PIo3GfPFbU4GXnuqa4+w&#13;&#10;kqBKHjg7H7chCT7R4e5pNjudaHupZCyZNJbYHP9DFPG1naJefu3mDwAAAP//AwBQSwMEFAAGAAgA&#13;&#10;AAAhAKS64P7kAAAAEAEAAA8AAABkcnMvZG93bnJldi54bWxMTz1PwzAQ3ZH4D9YhsVEnIQ0hjVMh&#13;&#10;EAvq0JYOHd3YxCHxOcROG/49xwTL6U7v3fso17Pt2VmPvnUoIF5EwDTWTrXYCDi8v97lwHyQqGTv&#13;&#10;UAv41h7W1fVVKQvlLrjT531oGImgL6QAE8JQcO5ro630CzdoJOzDjVYGOseGq1FeSNz2PImijFvZ&#13;&#10;IjkYOehno+tuP1ky2fh62rmvz3jT8aPpMrncmjchbm/mlxWNpxWwoOfw9wG/HSg/VBTs5CZUnvUC&#13;&#10;kmT5QFQB93lOCzGy9DEBdhKQJmkMvCr5/yLVDwAAAP//AwBQSwECLQAUAAYACAAAACEAtoM4kv4A&#13;&#10;AADhAQAAEwAAAAAAAAAAAAAAAAAAAAAAW0NvbnRlbnRfVHlwZXNdLnhtbFBLAQItABQABgAIAAAA&#13;&#10;IQA4/SH/1gAAAJQBAAALAAAAAAAAAAAAAAAAAC8BAABfcmVscy8ucmVsc1BLAQItABQABgAIAAAA&#13;&#10;IQBQX9ePEAIAAP0DAAAOAAAAAAAAAAAAAAAAAC4CAABkcnMvZTJvRG9jLnhtbFBLAQItABQABgAI&#13;&#10;AAAAIQCkuuD+5AAAABABAAAPAAAAAAAAAAAAAAAAAGoEAABkcnMvZG93bnJldi54bWxQSwUGAAAA&#13;&#10;AAQABADzAAAAewUAAAAA&#13;&#10;" stroked="f">
                <v:textbox style="mso-fit-shape-to-text:t">
                  <w:txbxContent>
                    <w:p w14:paraId="24A28A0A" w14:textId="77777777" w:rsidR="00DC4927" w:rsidRPr="002465DA" w:rsidRDefault="00DC4927" w:rsidP="00DC4927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Рис.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en-US"/>
                        </w:rPr>
                        <w:t>3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График распределения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 xml:space="preserve">значений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en-US"/>
                        </w:rPr>
                        <w:t>realSum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1D335A" wp14:editId="1D47C3FC">
            <wp:extent cx="3757613" cy="2419824"/>
            <wp:effectExtent l="0" t="0" r="0" b="0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419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FA284" w14:textId="77777777" w:rsidR="00DC4927" w:rsidRDefault="00DC4927" w:rsidP="00DC492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3A3D955" w14:textId="77777777" w:rsidR="00DC4927" w:rsidRDefault="00DC4927" w:rsidP="00DC4927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3B724DEB" wp14:editId="2B240C29">
                <wp:simplePos x="0" y="0"/>
                <wp:positionH relativeFrom="column">
                  <wp:posOffset>1412240</wp:posOffset>
                </wp:positionH>
                <wp:positionV relativeFrom="paragraph">
                  <wp:posOffset>2696135</wp:posOffset>
                </wp:positionV>
                <wp:extent cx="2644140" cy="224790"/>
                <wp:effectExtent l="0" t="0" r="0" b="381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4140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80B3D" w14:textId="77777777" w:rsidR="00DC4927" w:rsidRPr="002465DA" w:rsidRDefault="00DC4927" w:rsidP="00DC4927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4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 xml:space="preserve">График распределения логарифма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realSum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24DEB" id="_x0000_s1028" type="#_x0000_t202" style="position:absolute;left:0;text-align:left;margin-left:111.2pt;margin-top:212.3pt;width:208.2pt;height:17.7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K9L/EAIAAP0DAAAOAAAAZHJzL2Uyb0RvYy54bWysU9tu2zAMfR+wfxD0vjgxnLYx4hRdugwD&#13;&#10;ugvQ7QNkWY6FyaJGKbG7rx8lp2nQvQ3TgyCK5BF5eLS+HXvDjgq9BlvxxWzOmbISGm33Ff/xfffu&#13;&#10;hjMfhG2EAasq/qQ8v928fbMeXKly6MA0ChmBWF8OruJdCK7MMi871Qs/A6csOVvAXgQycZ81KAZC&#13;&#10;702Wz+dX2QDYOASpvKfb+8nJNwm/bZUMX9vWq8BMxam2kHZMex33bLMW5R6F67Q8lSH+oYpeaEuP&#13;&#10;nqHuRRDsgPovqF5LBA9tmEnoM2hbLVXqgbpZzF9189gJp1IvRI53Z5r8/4OVX46P7huyML6HkQaY&#13;&#10;mvDuAeRPzyxsO2H36g4Rhk6Jhh5eRMqywfnylBqp9qWPIPXwGRoasjgESEBji31khfpkhE4DeDqT&#13;&#10;rsbAJF3mV0WxKMglyZfnxfUqTSUT5XO2Qx8+KuhZPFQcaagJXRwffIjViPI5JD7mwehmp41JBu7r&#13;&#10;rUF2FCSAXVqpgVdhxrKh4qtlvkzIFmJ+0kavAwnU6L7iN/O4JslENj7YJoUEoc10pkqMPdETGZm4&#13;&#10;CWM9Mt1QdzE3slVD80R8IUx6pP9Dhw7wN2cDabHi/tdBoOLMfLLE+WpRRIJCMorldU4GXnrqS4+w&#13;&#10;kqAqHjibjtuQBB/psHBHs2l1ou2lklPJpLHE5uk/RBFf2inq5ddu/gAAAP//AwBQSwMEFAAGAAgA&#13;&#10;AAAhAOpElcrkAAAAEAEAAA8AAABkcnMvZG93bnJldi54bWxMj91OwzAMhe+ReIfISNwglhBKNrqm&#13;&#10;Ez9i4nZjD5A2WVvROFWTrd3bY67gxpLt4+PzFZvZ9+zsxtgF1PCwEMAc1sF22Gg4fH3cr4DFZNCa&#13;&#10;PqDTcHERNuX1VWFyGybcufM+NYxMMOZGQ5vSkHMe69Z5ExdhcEi7Yxi9SdSODbejmcjc91wKobg3&#13;&#10;HdKH1gzurXX19/7kNRw/p7un56napsNyl6lX0y2rcNH69mZ+X1N5WQNLbk5/F/DLQPmhpGBVOKGN&#13;&#10;rNcgpcxIqiGTmQJGCvW4IqKKJkoI4GXB/4OUPwAAAP//AwBQSwECLQAUAAYACAAAACEAtoM4kv4A&#13;&#10;AADhAQAAEwAAAAAAAAAAAAAAAAAAAAAAW0NvbnRlbnRfVHlwZXNdLnhtbFBLAQItABQABgAIAAAA&#13;&#10;IQA4/SH/1gAAAJQBAAALAAAAAAAAAAAAAAAAAC8BAABfcmVscy8ucmVsc1BLAQItABQABgAIAAAA&#13;&#10;IQD4K9L/EAIAAP0DAAAOAAAAAAAAAAAAAAAAAC4CAABkcnMvZTJvRG9jLnhtbFBLAQItABQABgAI&#13;&#10;AAAAIQDqRJXK5AAAABABAAAPAAAAAAAAAAAAAAAAAGoEAABkcnMvZG93bnJldi54bWxQSwUGAAAA&#13;&#10;AAQABADzAAAAewUAAAAA&#13;&#10;" stroked="f">
                <v:textbox>
                  <w:txbxContent>
                    <w:p w14:paraId="04080B3D" w14:textId="77777777" w:rsidR="00DC4927" w:rsidRPr="002465DA" w:rsidRDefault="00DC4927" w:rsidP="00DC4927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Рис.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4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 xml:space="preserve">График распределения логарифма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en-US"/>
                        </w:rPr>
                        <w:t>realSum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20F347EE" wp14:editId="301B306E">
            <wp:extent cx="3938588" cy="2642434"/>
            <wp:effectExtent l="0" t="0" r="0" b="0"/>
            <wp:docPr id="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64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8F136" w14:textId="3DBBF7D9" w:rsidR="00DC4927" w:rsidRDefault="00DC4927" w:rsidP="0072646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CB615" w14:textId="77777777" w:rsidR="00DC4927" w:rsidRDefault="00DC4927" w:rsidP="00DC492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6CC234EB" wp14:editId="71750DC9">
                <wp:simplePos x="0" y="0"/>
                <wp:positionH relativeFrom="column">
                  <wp:posOffset>1077595</wp:posOffset>
                </wp:positionH>
                <wp:positionV relativeFrom="paragraph">
                  <wp:posOffset>8594650</wp:posOffset>
                </wp:positionV>
                <wp:extent cx="3747135" cy="224790"/>
                <wp:effectExtent l="0" t="0" r="0" b="254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7135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07748" w14:textId="77777777" w:rsidR="00DC4927" w:rsidRPr="00676EA3" w:rsidRDefault="00DC4927" w:rsidP="00DC4927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5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Графическое представление категориальных регрессоров модели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234EB" id="_x0000_s1029" type="#_x0000_t202" style="position:absolute;left:0;text-align:left;margin-left:84.85pt;margin-top:676.75pt;width:295.05pt;height:17.7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7x9lEgIAAP0DAAAOAAAAZHJzL2Uyb0RvYy54bWysU9tu2zAMfR+wfxD0vjhxk6Ux4hRdugwD&#13;&#10;ugvQ7QNkWY6FyaJGKbG7ry8lp2nQvQ3TgyCK5BF5eLS+GTrDjgq9Blvy2WTKmbISam33Jf/5Y/fu&#13;&#10;mjMfhK2FAatK/qg8v9m8fbPuXaFyaMHUChmBWF/0ruRtCK7IMi9b1Qk/AacsORvATgQycZ/VKHpC&#13;&#10;70yWT6fvsx6wdghSeU+3d6OTbxJ+0ygZvjWNV4GZklNtIe2Y9iru2WYtij0K12p5KkP8QxWd0JYe&#13;&#10;PUPdiSDYAfVfUJ2WCB6aMJHQZdA0WqrUA3Uzm77q5qEVTqVeiBzvzjT5/wcrvx4f3HdkYfgAAw0w&#13;&#10;NeHdPchfnlnYtsLu1S0i9K0SNT08i5RlvfPFKTVS7QsfQar+C9Q0ZHEIkICGBrvICvXJCJ0G8Hgm&#13;&#10;XQ2BSbq8Ws6Xs6sFZ5J8eT5frtJUMlE8Zzv04ZOCjsVDyZGGmtDF8d6HWI0onkPiYx6MrnfamGTg&#13;&#10;vtoaZEdBAtillRp4FWYs60u+WuSLhGwh5idtdDqQQI3uSn49jWuUTGTjo61TSBDajGeqxNgTPZGR&#13;&#10;kZswVAPTNbUacyNbFdSPxBfCqEf6P3RoAf9w1pMWS+5/HwQqzsxnS5yvZvN5FG8y5otlTgZeeqpL&#13;&#10;j7CSoEoeOBuP25AEn+hwtzSbnU60vVRyKpk0ltg8/Yco4ks7Rb382s0TAAAA//8DAFBLAwQUAAYA&#13;&#10;CAAAACEAuTxaB+MAAAASAQAADwAAAGRycy9kb3ducmV2LnhtbExPS0+DQBC+m/gfNmPizS61gQJl&#13;&#10;aYzGi+nBVg8epzCyCLuL7NLiv3d60stkHt98j2I7m16caPStswqWiwgE2crVrW0UvL8936UgfEBb&#13;&#10;Y+8sKfghD9vy+qrAvHZnu6fTITSCSazPUYEOYcil9JUmg37hBrJ8+3SjwcDj2Mh6xDOTm17eR1Ei&#13;&#10;DbaWFTQO9Kip6g6TYZGdr6a9+/5a7jr5obsE41f9otTtzfy04fKwARFoDn8fcMnA/qFkY0c32dqL&#13;&#10;nuckWzOUm1W8ikEwZB1nHOl4WaVpBrIs5P8o5S8AAAD//wMAUEsBAi0AFAAGAAgAAAAhALaDOJL+&#13;&#10;AAAA4QEAABMAAAAAAAAAAAAAAAAAAAAAAFtDb250ZW50X1R5cGVzXS54bWxQSwECLQAUAAYACAAA&#13;&#10;ACEAOP0h/9YAAACUAQAACwAAAAAAAAAAAAAAAAAvAQAAX3JlbHMvLnJlbHNQSwECLQAUAAYACAAA&#13;&#10;ACEAle8fZRICAAD9AwAADgAAAAAAAAAAAAAAAAAuAgAAZHJzL2Uyb0RvYy54bWxQSwECLQAUAAYA&#13;&#10;CAAAACEAuTxaB+MAAAASAQAADwAAAAAAAAAAAAAAAABsBAAAZHJzL2Rvd25yZXYueG1sUEsFBgAA&#13;&#10;AAAEAAQA8wAAAHwFAAAAAA==&#13;&#10;" stroked="f">
                <v:textbox style="mso-fit-shape-to-text:t">
                  <w:txbxContent>
                    <w:p w14:paraId="0F307748" w14:textId="77777777" w:rsidR="00DC4927" w:rsidRPr="00676EA3" w:rsidRDefault="00DC4927" w:rsidP="00DC4927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Рис.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5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Графическое представление категориальных регрессоров модели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</w:rPr>
        <w:drawing>
          <wp:inline distT="114300" distB="114300" distL="114300" distR="114300" wp14:anchorId="329EBFF2" wp14:editId="0F367E5C">
            <wp:extent cx="3861581" cy="8539089"/>
            <wp:effectExtent l="0" t="0" r="5715" b="0"/>
            <wp:docPr id="55" name="image14.png" descr="Изображение выглядит как текст, снимок экрана, Параллельный, чек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 descr="Изображение выглядит как текст, снимок экрана, Параллельный, чек&#10;&#10;Автоматически созданное описание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0474" cy="858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023DC" w14:textId="77777777" w:rsidR="00DC4927" w:rsidRDefault="00DC4927" w:rsidP="00B83708">
      <w:pPr>
        <w:spacing w:line="360" w:lineRule="auto"/>
        <w:ind w:left="-708"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BC6ADF" w14:textId="77777777" w:rsidR="00DC4927" w:rsidRDefault="00DC4927" w:rsidP="00DC4927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3ABEFEFC" wp14:editId="4C48EE1A">
                <wp:simplePos x="0" y="0"/>
                <wp:positionH relativeFrom="column">
                  <wp:posOffset>1054735</wp:posOffset>
                </wp:positionH>
                <wp:positionV relativeFrom="paragraph">
                  <wp:posOffset>7094145</wp:posOffset>
                </wp:positionV>
                <wp:extent cx="3307715" cy="224790"/>
                <wp:effectExtent l="0" t="0" r="0" b="254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7715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70234" w14:textId="77777777" w:rsidR="00DC4927" w:rsidRPr="00676EA3" w:rsidRDefault="00DC4927" w:rsidP="00DC4927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>Рис.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 6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Диаграмма рассеяния для числовых регрессоров модели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EFEFC" id="_x0000_s1030" type="#_x0000_t202" style="position:absolute;left:0;text-align:left;margin-left:83.05pt;margin-top:558.6pt;width:260.45pt;height:17.7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9SEEgIAAP0DAAAOAAAAZHJzL2Uyb0RvYy54bWysU9tu2zAMfR+wfxD0vthJk6Ux4hRdugwD&#13;&#10;ugvQ7QNkWY6FyaJGKbG7ry8lp2nQvQ3TgyCK5BF5eLS+GTrDjgq9Blvy6STnTFkJtbb7kv/8sXt3&#13;&#10;zZkPwtbCgFUlf1Se32zevln3rlAzaMHUChmBWF/0ruRtCK7IMi9b1Qk/AacsORvATgQycZ/VKHpC&#13;&#10;70w2y/P3WQ9YOwSpvKfbu9HJNwm/aZQM35rGq8BMyam2kHZMexX3bLMWxR6Fa7U8lSH+oYpOaEuP&#13;&#10;nqHuRBDsgPovqE5LBA9NmEjoMmgaLVXqgbqZ5q+6eWiFU6kXIse7M03+/8HKr8cH9x1ZGD7AQANM&#13;&#10;TXh3D/KXZxa2rbB7dYsIfatETQ9PI2VZ73xxSo1U+8JHkKr/AjUNWRwCJKChwS6yQn0yQqcBPJ5J&#13;&#10;V0Ngki6vrvLlcrrgTJJvNpsvV2kqmSiesx368ElBx+Kh5EhDTejieO9DrEYUzyHxMQ9G1zttTDJw&#13;&#10;X20NsqMgAezSSg28CjOW9SVfLWaLhGwh5idtdDqQQI3uSn6dxzVKJrLx0dYpJAhtxjNVYuyJnsjI&#13;&#10;yE0YqoHpuuTzmBvZqqB+JL4QRj3S/6FDC/iHs560WHL/+yBQcWY+W+J8NZ3Po3iTMV8sZ2Tgpae6&#13;&#10;9AgrCarkgbPxuA1J8IkOd0uz2elE20slp5JJY4nN03+IIr60U9TLr908AQAA//8DAFBLAwQUAAYA&#13;&#10;CAAAACEAhqPfI+IAAAASAQAADwAAAGRycy9kb3ducmV2LnhtbExPO0/DMBDekfgP1iGxUceR6lZp&#13;&#10;nAqBWFAHWhgY3djEIfE5xE4b/j3XiS6ne3z3Pcrt7Ht2smNsAyoQiwyYxTqYFhsFH+8vD2tgMWk0&#13;&#10;ug9oFfzaCNvq9qbUhQln3NvTITWMSDAWWoFLaSg4j7WzXsdFGCzS7SuMXicax4abUZ+J3Pc8zzLJ&#13;&#10;vW6RFJwe7JOzdXeYPInsYj3tw8+32HX803VSL9/cq1L3d/PzhsrjBliyc/r/gEsG8g8VGTuGCU1k&#13;&#10;Pc1SCoJSI8QqB0YQuV5RxuNltcwl8Krk11GqPwAAAP//AwBQSwECLQAUAAYACAAAACEAtoM4kv4A&#13;&#10;AADhAQAAEwAAAAAAAAAAAAAAAAAAAAAAW0NvbnRlbnRfVHlwZXNdLnhtbFBLAQItABQABgAIAAAA&#13;&#10;IQA4/SH/1gAAAJQBAAALAAAAAAAAAAAAAAAAAC8BAABfcmVscy8ucmVsc1BLAQItABQABgAIAAAA&#13;&#10;IQDMl9SEEgIAAP0DAAAOAAAAAAAAAAAAAAAAAC4CAABkcnMvZTJvRG9jLnhtbFBLAQItABQABgAI&#13;&#10;AAAAIQCGo98j4gAAABIBAAAPAAAAAAAAAAAAAAAAAGwEAABkcnMvZG93bnJldi54bWxQSwUGAAAA&#13;&#10;AAQABADzAAAAewUAAAAA&#13;&#10;" stroked="f">
                <v:textbox style="mso-fit-shape-to-text:t">
                  <w:txbxContent>
                    <w:p w14:paraId="49170234" w14:textId="77777777" w:rsidR="00DC4927" w:rsidRPr="00676EA3" w:rsidRDefault="00DC4927" w:rsidP="00DC4927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>Рис.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 6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Диаграмма рассеяния для числовых регрессоров модели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24E32C25" wp14:editId="3A2152F8">
            <wp:extent cx="3801693" cy="7041877"/>
            <wp:effectExtent l="0" t="0" r="0" b="0"/>
            <wp:docPr id="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693" cy="704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CA8A7" w14:textId="77777777" w:rsidR="00DC4927" w:rsidRDefault="00DC4927" w:rsidP="00DC4927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23051EC" w14:textId="77777777" w:rsidR="00B83708" w:rsidRPr="00B83708" w:rsidRDefault="00B83708" w:rsidP="00B83708">
      <w:pPr>
        <w:spacing w:line="360" w:lineRule="auto"/>
        <w:ind w:left="-709"/>
        <w:jc w:val="center"/>
        <w:rPr>
          <w:rFonts w:ascii="Times New Roman" w:hAnsi="Times New Roman" w:cs="Times New Roman"/>
          <w:sz w:val="24"/>
          <w:szCs w:val="24"/>
        </w:rPr>
      </w:pPr>
    </w:p>
    <w:p w14:paraId="5A4E0063" w14:textId="038AD2E4" w:rsidR="00B83708" w:rsidRDefault="00457DC4" w:rsidP="00C4385B">
      <w:pPr>
        <w:spacing w:line="360" w:lineRule="auto"/>
        <w:ind w:left="-708"/>
        <w:jc w:val="right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w:drawing>
          <wp:anchor distT="0" distB="0" distL="114300" distR="114300" simplePos="0" relativeHeight="251784192" behindDoc="0" locked="0" layoutInCell="1" allowOverlap="1" wp14:anchorId="497D3283" wp14:editId="34AB552D">
            <wp:simplePos x="0" y="0"/>
            <wp:positionH relativeFrom="margin">
              <wp:posOffset>858462</wp:posOffset>
            </wp:positionH>
            <wp:positionV relativeFrom="margin">
              <wp:posOffset>0</wp:posOffset>
            </wp:positionV>
            <wp:extent cx="3989705" cy="3454400"/>
            <wp:effectExtent l="0" t="0" r="0" b="0"/>
            <wp:wrapSquare wrapText="bothSides"/>
            <wp:docPr id="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" r="6854" b="14769"/>
                    <a:stretch/>
                  </pic:blipFill>
                  <pic:spPr bwMode="auto">
                    <a:xfrm>
                      <a:off x="0" y="0"/>
                      <a:ext cx="3989705" cy="3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DEC25" w14:textId="51A90003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5B72523F" w14:textId="4BCA2EF3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67807FB" w14:textId="65D6EAA5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0F49A35" w14:textId="42CC83B3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AE53675" w14:textId="0666EFF0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60F7DF7" w14:textId="0B6033EA" w:rsidR="00105555" w:rsidRPr="002E3767" w:rsidRDefault="00105555" w:rsidP="0014186F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</w:p>
    <w:p w14:paraId="04B460EB" w14:textId="16F6C0BC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134CA9F7" w14:textId="1D4F768A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37156E77" w14:textId="6B3341A8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2760B367" w14:textId="104B8530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04FE7CB" w14:textId="7D7C1D9A" w:rsidR="00105555" w:rsidRDefault="00105555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0AC7EA08" w14:textId="4B175446" w:rsidR="00105555" w:rsidRPr="00146A86" w:rsidRDefault="00457DC4" w:rsidP="00B83708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83670A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12BD9B48" wp14:editId="3DED2AD9">
                <wp:simplePos x="0" y="0"/>
                <wp:positionH relativeFrom="margin">
                  <wp:posOffset>1345103</wp:posOffset>
                </wp:positionH>
                <wp:positionV relativeFrom="paragraph">
                  <wp:posOffset>4298315</wp:posOffset>
                </wp:positionV>
                <wp:extent cx="2743200" cy="255270"/>
                <wp:effectExtent l="0" t="0" r="0" b="0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55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DCB6A" w14:textId="70D0029E" w:rsidR="00B83708" w:rsidRPr="00146A86" w:rsidRDefault="00105555" w:rsidP="00C4385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3</w:t>
                            </w:r>
                            <w:r w:rsidR="00B83708"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 w:rsidR="00B83708"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Полулогарифмическая</w:t>
                            </w:r>
                            <w:r w:rsidR="00B83708"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 модель.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D9B48" id="_x0000_s1031" type="#_x0000_t202" style="position:absolute;left:0;text-align:left;margin-left:105.9pt;margin-top:338.45pt;width:3in;height:20.1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7PSEQIAAP0DAAAOAAAAZHJzL2Uyb0RvYy54bWysU9tu2zAMfR+wfxD0vjjx4rU14hRdugwD&#13;&#10;ugvQ7QNkWY6FyaJGKbGzrx8lp2nQvQ3TgyCK5BF5eLS6HXvDDgq9BlvxxWzOmbISGm13Ff/xffvm&#13;&#10;mjMfhG2EAasqflSe365fv1oNrlQ5dGAahYxArC8HV/EuBFdmmZed6oWfgVOWnC1gLwKZuMsaFAOh&#13;&#10;9ybL5/N32QDYOASpvKfb+8nJ1wm/bZUMX9vWq8BMxam2kHZMex33bL0S5Q6F67Q8lSH+oYpeaEuP&#13;&#10;nqHuRRBsj/ovqF5LBA9tmEnoM2hbLVXqgbpZzF9089gJp1IvRI53Z5r8/4OVXw6P7huyML6HkQaY&#13;&#10;mvDuAeRPzyxsOmF36g4Rhk6Jhh5eRMqywfnylBqp9qWPIPXwGRoastgHSEBji31khfpkhE4DOJ5J&#13;&#10;V2Ngki7zq+VbmiRnknx5UeRXaSqZKJ+yHfrwUUHP4qHiSENN6OLw4EOsRpRPIfExD0Y3W21MMnBX&#13;&#10;bwyygyABbNNKDbwIM5YNFb8p8iIhW4j5SRu9DiRQo/uKX8/jmiQT2fhgmxQShDbTmSox9kRPZGTi&#13;&#10;Joz1yHRT8SLmRrZqaI7EF8KkR/o/dOgAf3M2kBYr7n/tBSrOzCdLnN8slsso3mQsi6ucDLz01Jce&#13;&#10;YSVBVTxwNh03IQk+0mHhjmbT6kTbcyWnkkljic3Tf4givrRT1POvXf8BAAD//wMAUEsDBBQABgAI&#13;&#10;AAAAIQC05iqB4wAAABABAAAPAAAAZHJzL2Rvd25yZXYueG1sTI/LTsMwEEX3SPyDNUhsEHVcik3T&#13;&#10;OBUPgdi29AOc2E0i4nEUu0369wwr2Iw0r3vPLbaz79nZjbELqEEsMmAO62A7bDQcvt7vn4DFZNCa&#13;&#10;PqDTcHERtuX1VWFyGybcufM+NYxEMOZGQ5vSkHMe69Z5ExdhcEi7Yxi9SdSODbejmUjc93yZZZJ7&#13;&#10;0yE5tGZwr62rv/cnr+H4Od09rqfqIx3UbiVfTKeqcNH69mZ+21B53gBLbk5/H/CbgfihJLAqnNBG&#13;&#10;1mtYCkH8SYNUcg2MLuTqgSaVBiWUAF4W/H+Q8gcAAP//AwBQSwECLQAUAAYACAAAACEAtoM4kv4A&#13;&#10;AADhAQAAEwAAAAAAAAAAAAAAAAAAAAAAW0NvbnRlbnRfVHlwZXNdLnhtbFBLAQItABQABgAIAAAA&#13;&#10;IQA4/SH/1gAAAJQBAAALAAAAAAAAAAAAAAAAAC8BAABfcmVscy8ucmVsc1BLAQItABQABgAIAAAA&#13;&#10;IQD2q7PSEQIAAP0DAAAOAAAAAAAAAAAAAAAAAC4CAABkcnMvZTJvRG9jLnhtbFBLAQItABQABgAI&#13;&#10;AAAAIQC05iqB4wAAABABAAAPAAAAAAAAAAAAAAAAAGsEAABkcnMvZG93bnJldi54bWxQSwUGAAAA&#13;&#10;AAQABADzAAAAewUAAAAA&#13;&#10;" stroked="f">
                <v:textbox>
                  <w:txbxContent>
                    <w:p w14:paraId="20CDCB6A" w14:textId="70D0029E" w:rsidR="00B83708" w:rsidRPr="00146A86" w:rsidRDefault="00105555" w:rsidP="00C4385B">
                      <w:pPr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3</w:t>
                      </w:r>
                      <w:r w:rsidR="00B83708"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 w:rsidR="00B83708"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Полулогарифмическая</w:t>
                      </w:r>
                      <w:r w:rsidR="00B83708"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 модель.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anchor distT="0" distB="0" distL="114300" distR="114300" simplePos="0" relativeHeight="251785216" behindDoc="0" locked="0" layoutInCell="1" allowOverlap="1" wp14:anchorId="4A33B5EE" wp14:editId="7250CFA4">
            <wp:simplePos x="0" y="0"/>
            <wp:positionH relativeFrom="margin">
              <wp:posOffset>858751</wp:posOffset>
            </wp:positionH>
            <wp:positionV relativeFrom="margin">
              <wp:posOffset>3943350</wp:posOffset>
            </wp:positionV>
            <wp:extent cx="3759200" cy="3444875"/>
            <wp:effectExtent l="0" t="0" r="0" b="0"/>
            <wp:wrapSquare wrapText="bothSides"/>
            <wp:docPr id="4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2" r="3035" b="13707"/>
                    <a:stretch/>
                  </pic:blipFill>
                  <pic:spPr bwMode="auto">
                    <a:xfrm>
                      <a:off x="0" y="0"/>
                      <a:ext cx="3759200" cy="34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3670A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D71BDBD" wp14:editId="4B2C5F02">
                <wp:simplePos x="0" y="0"/>
                <wp:positionH relativeFrom="column">
                  <wp:posOffset>1431232</wp:posOffset>
                </wp:positionH>
                <wp:positionV relativeFrom="paragraph">
                  <wp:posOffset>312305</wp:posOffset>
                </wp:positionV>
                <wp:extent cx="2590800" cy="277495"/>
                <wp:effectExtent l="0" t="0" r="0" b="254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277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C0C90" w14:textId="6C2210E6" w:rsidR="00B83708" w:rsidRPr="00146A86" w:rsidRDefault="00105555" w:rsidP="00DC4927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2</w:t>
                            </w:r>
                            <w:r w:rsidR="00B83708"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>. Линейная модель.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1BDBD" id="_x0000_s1032" type="#_x0000_t202" style="position:absolute;left:0;text-align:left;margin-left:112.7pt;margin-top:24.6pt;width:204pt;height:21.8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wX6pEQIAAP0DAAAOAAAAZHJzL2Uyb0RvYy54bWysU9uO2yAQfa/Uf0C8N3asZLOxQlbbbFNV&#13;&#10;2l6kbT8AYxyjYoYCiZ1+fQfszabtW1Ue0AwzHGbOHDZ3Q6fJSTqvwDA6n+WUSCOgVubA6Lev+ze3&#13;&#10;lPjATc01GMnoWXp6t339atPbUhbQgq6lIwhifNlbRtsQbJllXrSy434GVhoMNuA6HtB1h6x2vEf0&#13;&#10;TmdFnt9kPbjaOhDSezx9GIN0m/CbRorwuWm8DEQzirWFtLu0V3HPthteHhy3rRJTGfwfqui4Mvjo&#13;&#10;BeqBB06OTv0F1SnhwEMTZgK6DJpGCZl6wG7m+R/dPLXcytQLkuPthSb//2DFp9OT/eJIGN7CgANM&#13;&#10;TXj7COK7JwZ2LTcHee8c9K3kNT48j5RlvfXldDVS7UsfQar+I9Q4ZH4MkICGxnWRFeyTIDoO4Hwh&#13;&#10;XQ6BCDwsluv8NseQwFixWi3Wy/QEL59vW+fDewkdiQajDoea0Pnp0YdYDS+fU+JjHrSq90rr5LhD&#13;&#10;tdOOnDgKYJ/WhP5bmjakZ3S9LJYJ2UC8n7TRqYAC1apjFKvENUomsvHO1CklcKVHGyvRZqInMjJy&#13;&#10;E4ZqIKpm9CbejWxVUJ+RLwejHvH/oNGC+0lJj1pk1P84cicp0R8Mcr6eLxZRvMlZLFcFOu46Ul1H&#13;&#10;uBEIxWigZDR3IQk+0WHvcTZ7lWh7qWQqGTWW2Jz+QxTxtZ+yXn7t9hcAAAD//wMAUEsDBBQABgAI&#13;&#10;AAAAIQAVB+Px4gAAAA4BAAAPAAAAZHJzL2Rvd25yZXYueG1sTE89T8MwEN2R+A/WIbFRp24bkTRO&#13;&#10;hUAsqAMtDB3d2I1D4nOInTb8e46pLCfdvXfvo9hMrmNnM4TGo4T5LAFmsPK6wVrC58frwyOwEBVq&#13;&#10;1Xk0En5MgE15e1OoXPsL7sx5H2tGIhhyJcHG2Oech8oap8LM9wYJO/nBqUjrUHM9qAuJu46LJEm5&#13;&#10;Uw2Sg1W9ebamavejI5NtqMad//6ab1t+sG2qVu/2Tcr7u+llTeNpDSyaKV4/4K8D5YeSgh39iDqw&#13;&#10;ToIQqyVRJSwzAYwI6WJBh6OETGTAy4L/r1H+AgAA//8DAFBLAQItABQABgAIAAAAIQC2gziS/gAA&#13;&#10;AOEBAAATAAAAAAAAAAAAAAAAAAAAAABbQ29udGVudF9UeXBlc10ueG1sUEsBAi0AFAAGAAgAAAAh&#13;&#10;ADj9If/WAAAAlAEAAAsAAAAAAAAAAAAAAAAALwEAAF9yZWxzLy5yZWxzUEsBAi0AFAAGAAgAAAAh&#13;&#10;AL3BfqkRAgAA/QMAAA4AAAAAAAAAAAAAAAAALgIAAGRycy9lMm9Eb2MueG1sUEsBAi0AFAAGAAgA&#13;&#10;AAAhABUH4/HiAAAADgEAAA8AAAAAAAAAAAAAAAAAawQAAGRycy9kb3ducmV2LnhtbFBLBQYAAAAA&#13;&#10;BAAEAPMAAAB6BQAAAAA=&#13;&#10;" stroked="f">
                <v:textbox style="mso-fit-shape-to-text:t">
                  <w:txbxContent>
                    <w:p w14:paraId="04EC0C90" w14:textId="6C2210E6" w:rsidR="00B83708" w:rsidRPr="00146A86" w:rsidRDefault="00105555" w:rsidP="00DC4927">
                      <w:pPr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2</w:t>
                      </w:r>
                      <w:r w:rsidR="00B83708"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>. Линейная модель.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059D71" w14:textId="77777777" w:rsidR="00105555" w:rsidRDefault="00105555" w:rsidP="00105555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095BA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F0D5CA" wp14:editId="02466148">
            <wp:extent cx="4320000" cy="2998800"/>
            <wp:effectExtent l="0" t="0" r="0" b="0"/>
            <wp:docPr id="59" name="Рисунок 1" descr="Изображение выглядит как линия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88560" name="Рисунок 1" descr="Изображение выглядит как линия, График, диаграмма, снимок экран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CAC6" w14:textId="77777777" w:rsidR="00105555" w:rsidRDefault="00105555" w:rsidP="00105555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610EB1CA" wp14:editId="0BC779CA">
                <wp:simplePos x="0" y="0"/>
                <wp:positionH relativeFrom="column">
                  <wp:posOffset>588645</wp:posOffset>
                </wp:positionH>
                <wp:positionV relativeFrom="paragraph">
                  <wp:posOffset>4749725</wp:posOffset>
                </wp:positionV>
                <wp:extent cx="4239895" cy="277495"/>
                <wp:effectExtent l="0" t="0" r="1905" b="190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9895" cy="277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45175" w14:textId="77777777" w:rsidR="00105555" w:rsidRPr="00676EA3" w:rsidRDefault="00105555" w:rsidP="00C4385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7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Диаграмма рассеяния для числовых регрессоров после удаления выбросов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EB1CA" id="_x0000_s1033" type="#_x0000_t202" style="position:absolute;left:0;text-align:left;margin-left:46.35pt;margin-top:374pt;width:333.85pt;height:21.8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LmKEAIAAP0DAAAOAAAAZHJzL2Uyb0RvYy54bWysU9uO0zAQfUfiHyy/07SlpW3UdLV0KUJa&#13;&#10;LtLCBziO01g4HjN2myxfz9jJdgu8IfxgzXjGxzNnjrc3fWvYWaHXYAs+m0w5U1ZCpe2x4N++Hl6t&#13;&#10;OfNB2EoYsKrgj8rzm93LF9vO5WoODZhKISMQ6/POFbwJweVZ5mWjWuEn4JSlYA3YikAuHrMKRUfo&#13;&#10;rcnm0+mbrAOsHIJU3tPp3RDku4Rf10qGz3XtVWCm4FRbSDumvYx7ttuK/IjCNVqOZYh/qKIV2tKj&#13;&#10;F6g7EQQ7of4LqtUSwUMdJhLaDOpaS5V6oG5m0z+6eWiEU6kXIse7C03+/8HKT+cH9wVZ6N9CTwNM&#13;&#10;TXh3D/K7Zxb2jbBHdYsIXaNERQ/PImVZ53w+Xo1U+9xHkLL7CBUNWZwCJKC+xjayQn0yQqcBPF5I&#13;&#10;V31gkg4X89eb9WbJmaTYfLVakB2fEPnTbYc+vFfQsmgUHGmoCV2c730YUp9S4mMejK4O2pjk4LHc&#13;&#10;G2RnQQI4pDWi/5ZmLOsKvlnOlwnZQryftNHqQAI1ui34ehrXIJnIxjtbpZQgtBlsKtrYkZ7IyMBN&#13;&#10;6Mue6argq3g3slVC9Uh8IQx6pP9DRgP4k7OOtFhw/+MkUHFmPljifDNbLKJ4k7NYrubk4HWkvI4I&#13;&#10;Kwmq4IGzwdyHJPhIh4Vbmk2tE23PlYwlk8YS8eN/iCK+9lPW86/d/QIAAP//AwBQSwMEFAAGAAgA&#13;&#10;AAAhAJGlqZjjAAAADwEAAA8AAABkcnMvZG93bnJldi54bWxMj91ugzAMhe8n7R0iV9rNtIZWjBRK&#13;&#10;qPajTbtt1wcwkAIqcRBJC337eVfbjWXLx8fny3ez7cXVjL5zpGG1jEAYqlzdUaPh+P3xtAHhA1KN&#13;&#10;vSOj4WY87Ir7uxyz2k20N9dDaASbkM9QQxvCkEnpq9ZY9Es3GOLdyY0WA49jI+sRJza3vVxHUSIt&#13;&#10;dsQfWhzMW2uq8+FiNZy+psfndCo/w1Ht4+QVO1W6m9YPi/l9y+VlCyKYOfxdwC8D54eCg5XuQrUX&#13;&#10;vYZ0rVipQcUbBmOBSqIYRMlNulIgi1z+5yh+AAAA//8DAFBLAQItABQABgAIAAAAIQC2gziS/gAA&#13;&#10;AOEBAAATAAAAAAAAAAAAAAAAAAAAAABbQ29udGVudF9UeXBlc10ueG1sUEsBAi0AFAAGAAgAAAAh&#13;&#10;ADj9If/WAAAAlAEAAAsAAAAAAAAAAAAAAAAALwEAAF9yZWxzLy5yZWxzUEsBAi0AFAAGAAgAAAAh&#13;&#10;ACTAuYoQAgAA/QMAAA4AAAAAAAAAAAAAAAAALgIAAGRycy9lMm9Eb2MueG1sUEsBAi0AFAAGAAgA&#13;&#10;AAAhAJGlqZjjAAAADwEAAA8AAAAAAAAAAAAAAAAAagQAAGRycy9kb3ducmV2LnhtbFBLBQYAAAAA&#13;&#10;BAAEAPMAAAB6BQAAAAA=&#13;&#10;" stroked="f">
                <v:textbox>
                  <w:txbxContent>
                    <w:p w14:paraId="08945175" w14:textId="77777777" w:rsidR="00105555" w:rsidRPr="00676EA3" w:rsidRDefault="00105555" w:rsidP="00C4385B">
                      <w:pPr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Рис.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7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Диаграмма рассеяния для числовых регрессоров после удаления выбросов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95BA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97F7F8" wp14:editId="2710F123">
            <wp:extent cx="4320000" cy="4694400"/>
            <wp:effectExtent l="0" t="0" r="0" b="5080"/>
            <wp:docPr id="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82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6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FF9E" w14:textId="343F4107" w:rsidR="00B83708" w:rsidRDefault="00B83708" w:rsidP="00B83708">
      <w:pPr>
        <w:spacing w:line="360" w:lineRule="auto"/>
        <w:ind w:left="-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4FE8C215" w14:textId="77777777" w:rsidR="00105555" w:rsidRDefault="00105555" w:rsidP="00C4385B">
      <w:pPr>
        <w:spacing w:line="360" w:lineRule="auto"/>
        <w:ind w:left="-708"/>
        <w:jc w:val="right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F6A6E15" wp14:editId="210DD5ED">
                <wp:simplePos x="0" y="0"/>
                <wp:positionH relativeFrom="column">
                  <wp:posOffset>2626360</wp:posOffset>
                </wp:positionH>
                <wp:positionV relativeFrom="paragraph">
                  <wp:posOffset>2778760</wp:posOffset>
                </wp:positionV>
                <wp:extent cx="3083560" cy="277495"/>
                <wp:effectExtent l="0" t="0" r="2540" b="190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3560" cy="277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26AA70" w14:textId="77777777" w:rsidR="00105555" w:rsidRPr="00146A86" w:rsidRDefault="00105555" w:rsidP="00C4385B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5</w:t>
                            </w:r>
                            <w:r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Полулогарифмическая</w:t>
                            </w:r>
                            <w:r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 модель с</w:t>
                            </w:r>
                            <w:r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 доп. регрессором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6E15" id="_x0000_s1034" type="#_x0000_t202" style="position:absolute;left:0;text-align:left;margin-left:206.8pt;margin-top:218.8pt;width:242.8pt;height:21.8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Bm9EQIAAP0DAAAOAAAAZHJzL2Uyb0RvYy54bWysU9uO2yAQfa/Uf0C8N3ayySax4qy22aaq&#13;&#10;tL1I234ABhyjYoYCiZ1+fQfszabtW1Ue0AwzHGbOHDZ3favJSTqvwJR0OskpkYaDUOZQ0m9f929W&#13;&#10;lPjAjGAajCzpWXp6t339atPZQs6gAS2kIwhifNHZkjYh2CLLPG9ky/wErDQYrMG1LKDrDplwrEP0&#13;&#10;VmezPL/NOnDCOuDSezx9GIJ0m/DrWvLwua69DESXFGsLaXdpr+KebTesODhmG8XHMtg/VNEyZfDR&#13;&#10;C9QDC4wcnfoLqlXcgYc6TDi0GdS14jL1gN1M8z+6eWqYlakXJMfbC03+/8HyT6cn+8WR0L+FHgeY&#13;&#10;mvD2Efh3TwzsGmYO8t456BrJBD48jZRlnfXFeDVS7QsfQaruIwgcMjsGSEB97drICvZJEB0HcL6Q&#13;&#10;LvtAOB7e5KubxS2GOMZmy+V8vUhPsOL5tnU+vJfQkmiU1OFQEzo7PfoQq2HFc0p8zINWYq+0To47&#13;&#10;VDvtyImhAPZpjei/pWlDupKuF7NFQjYQ7ydttCqgQLVqS7rK4xokE9l4Z0RKCUzpwcZKtBnpiYwM&#13;&#10;3IS+6okSCBDvRrYqEGfky8GgR/w/aDTgflLSoRZL6n8cmZOU6A8GOV9P5/Mo3uTMF8sZOu46Ul1H&#13;&#10;mOEIVdJAyWDuQhJ8pMPAPc6mVom2l0rGklFjic3xP0QRX/sp6+XXbn8BAAD//wMAUEsDBBQABgAI&#13;&#10;AAAAIQA9Phvl4gAAABABAAAPAAAAZHJzL2Rvd25yZXYueG1sTE/LboNADLxX6j+sXKmXqlkIKa+w&#13;&#10;RH2oVa9J8wEGNoDKehG7CeTv657aizW2x+OZYreYQVz05HpLCsJVAEJTbZueWgXHr/fHFITzSA0O&#13;&#10;lrSCq3awK29vCswbO9NeXw6+FSxCLkcFnfdjLqWrO23QreyoiXcnOxn03E6tbCacWdwMch0EsTTY&#13;&#10;E3/ocNSvna6/D2ej4PQ5Pzxlc/Xhj8l+E79gn1T2qtT93fK25fK8BeH14v8u4DcD+4eSjVX2TI0T&#13;&#10;g4JNGMVMZRAlDJiRZtkaRMWTNIxAloX8H6T8AQAA//8DAFBLAQItABQABgAIAAAAIQC2gziS/gAA&#13;&#10;AOEBAAATAAAAAAAAAAAAAAAAAAAAAABbQ29udGVudF9UeXBlc10ueG1sUEsBAi0AFAAGAAgAAAAh&#13;&#10;ADj9If/WAAAAlAEAAAsAAAAAAAAAAAAAAAAALwEAAF9yZWxzLy5yZWxzUEsBAi0AFAAGAAgAAAAh&#13;&#10;AEnMGb0RAgAA/QMAAA4AAAAAAAAAAAAAAAAALgIAAGRycy9lMm9Eb2MueG1sUEsBAi0AFAAGAAgA&#13;&#10;AAAhAD0+G+XiAAAAEAEAAA8AAAAAAAAAAAAAAAAAawQAAGRycy9kb3ducmV2LnhtbFBLBQYAAAAA&#13;&#10;BAAEAPMAAAB6BQAAAAA=&#13;&#10;" stroked="f">
                <v:textbox>
                  <w:txbxContent>
                    <w:p w14:paraId="3826AA70" w14:textId="77777777" w:rsidR="00105555" w:rsidRPr="00146A86" w:rsidRDefault="00105555" w:rsidP="00C4385B">
                      <w:pPr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5</w:t>
                      </w:r>
                      <w:r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Полулогарифмическая</w:t>
                      </w:r>
                      <w:r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 модель с</w:t>
                      </w:r>
                      <w:r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 доп. регрессором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2AD4A4B7" wp14:editId="3ABFBC20">
                <wp:simplePos x="0" y="0"/>
                <wp:positionH relativeFrom="column">
                  <wp:posOffset>-242570</wp:posOffset>
                </wp:positionH>
                <wp:positionV relativeFrom="paragraph">
                  <wp:posOffset>2778760</wp:posOffset>
                </wp:positionV>
                <wp:extent cx="2428875" cy="277495"/>
                <wp:effectExtent l="0" t="0" r="0" b="1905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875" cy="277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55132" w14:textId="77777777" w:rsidR="00105555" w:rsidRPr="00146A86" w:rsidRDefault="00105555" w:rsidP="00105555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4</w:t>
                            </w:r>
                            <w:r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>. Линейная модель с</w:t>
                            </w:r>
                            <w:r w:rsidRPr="00146A86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 доп. регрессором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4A4B7" id="_x0000_s1035" type="#_x0000_t202" style="position:absolute;left:0;text-align:left;margin-left:-19.1pt;margin-top:218.8pt;width:191.25pt;height:21.8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e2uBEQIAAP0DAAAOAAAAZHJzL2Uyb0RvYy54bWysU8GO0zAQvSPxD5bvNG3U0jZqulq6FCEt&#13;&#10;C9LCB7iO01g4HjN2myxfz9jJdgvcED5YM57x88yb581N3xp2Vug12JLPJlPOlJVQaXss+bev+zcr&#13;&#10;znwQthIGrCr5k/L8Zvv61aZzhcqhAVMpZARifdG5kjchuCLLvGxUK/wEnLIUrAFbEcjFY1ah6Ai9&#13;&#10;NVk+nb7NOsDKIUjlPZ3eDUG+Tfh1rWT4XNdeBWZKTrWFtGPaD3HPthtRHFG4RsuxDPEPVbRCW3r0&#13;&#10;AnUngmAn1H9BtVoieKjDREKbQV1rqVIP1M1s+kc3j41wKvVC5Hh3ocn/P1j5cH50X5CF/h30NMDU&#13;&#10;hHf3IL97ZmHXCHtUt4jQNUpU9PAsUpZ1zhfj1Ui1L3wEOXSfoKIhi1OABNTX2EZWqE9G6DSApwvp&#13;&#10;qg9M0mE+z1er5YIzSbF8uZyvF+kJUTzfdujDBwUti0bJkYaa0MX53odYjSieU+JjHoyu9tqY5ODx&#13;&#10;sDPIzoIEsE9rRP8tzVjWlXy9yBcJ2UK8n7TR6kACNbot+Woa1yCZyMZ7W6WUILQZbKrE2JGeyMjA&#13;&#10;TegPPdMV4ce7ka0DVE/EF8KgR/o/ZDSAPznrSIsl9z9OAhVn5qMlztez+TyKNznzxTInB68jh+uI&#13;&#10;sJKgSh44G8xdSIKPdFi4pdnUOtH2UslYMmkssTn+hyjiaz9lvfza7S8AAAD//wMAUEsDBBQABgAI&#13;&#10;AAAAIQBl1gxA4wAAABABAAAPAAAAZHJzL2Rvd25yZXYueG1sTE/LboMwELxX6j9YW6mXKjGJKRCC&#13;&#10;ifpQq16T5gMW7AAKthF2Avn7bk/tZaXdmZ1HsZtNz6569J2zElbLCJi2tVOdbSQcvz8WGTAf0Crs&#13;&#10;ndUSbtrDrry/KzBXbrJ7fT2EhpGI9TlKaEMYcs593WqDfukGbQk7udFgoHVsuBpxInHT83UUJdxg&#13;&#10;Z8mhxUG/tbo+Hy5GwulrenreTNVnOKb7OHnFLq3cTcrHh/l9S+NlCyzoOfx9wG8Hyg8lBavcxSrP&#13;&#10;egkLka2JKiEWaQKMGCKOBbCKLtlKAC8L/r9I+QMAAP//AwBQSwECLQAUAAYACAAAACEAtoM4kv4A&#13;&#10;AADhAQAAEwAAAAAAAAAAAAAAAAAAAAAAW0NvbnRlbnRfVHlwZXNdLnhtbFBLAQItABQABgAIAAAA&#13;&#10;IQA4/SH/1gAAAJQBAAALAAAAAAAAAAAAAAAAAC8BAABfcmVscy8ucmVsc1BLAQItABQABgAIAAAA&#13;&#10;IQCne2uBEQIAAP0DAAAOAAAAAAAAAAAAAAAAAC4CAABkcnMvZTJvRG9jLnhtbFBLAQItABQABgAI&#13;&#10;AAAAIQBl1gxA4wAAABABAAAPAAAAAAAAAAAAAAAAAGsEAABkcnMvZG93bnJldi54bWxQSwUGAAAA&#13;&#10;AAQABADzAAAAewUAAAAA&#13;&#10;" stroked="f">
                <v:textbox>
                  <w:txbxContent>
                    <w:p w14:paraId="3E655132" w14:textId="77777777" w:rsidR="00105555" w:rsidRPr="00146A86" w:rsidRDefault="00105555" w:rsidP="00105555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4</w:t>
                      </w:r>
                      <w:r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>. Линейная модель с</w:t>
                      </w:r>
                      <w:r w:rsidRPr="00146A86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 доп. регрессором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68A0E194" wp14:editId="7EFACF51">
            <wp:extent cx="2996418" cy="2721610"/>
            <wp:effectExtent l="0" t="0" r="0" b="2540"/>
            <wp:docPr id="6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431" cy="280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76F04D7C" wp14:editId="7BD98002">
            <wp:extent cx="3157582" cy="2693524"/>
            <wp:effectExtent l="0" t="0" r="5080" b="0"/>
            <wp:docPr id="162092806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721" cy="273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E8B65" w14:textId="77777777" w:rsidR="00105555" w:rsidRDefault="00105555" w:rsidP="00B83708">
      <w:pPr>
        <w:spacing w:line="360" w:lineRule="auto"/>
        <w:ind w:left="-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128A59E4" w14:textId="77777777" w:rsidR="00105555" w:rsidRDefault="00105555" w:rsidP="00C4385B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D2AFDB0" wp14:editId="4552FC7D">
                <wp:simplePos x="0" y="0"/>
                <wp:positionH relativeFrom="column">
                  <wp:posOffset>1203250</wp:posOffset>
                </wp:positionH>
                <wp:positionV relativeFrom="paragraph">
                  <wp:posOffset>2979420</wp:posOffset>
                </wp:positionV>
                <wp:extent cx="2715895" cy="224790"/>
                <wp:effectExtent l="0" t="0" r="1905" b="3810"/>
                <wp:wrapSquare wrapText="bothSides"/>
                <wp:docPr id="1620928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5895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FC5F7" w14:textId="77777777" w:rsidR="00105555" w:rsidRPr="00676EA3" w:rsidRDefault="00105555" w:rsidP="00105555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6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Выбранная функциональная форма модели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AFDB0" id="_x0000_s1036" type="#_x0000_t202" style="position:absolute;left:0;text-align:left;margin-left:94.75pt;margin-top:234.6pt;width:213.85pt;height:17.7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2pfEQIAAP4DAAAOAAAAZHJzL2Uyb0RvYy54bWysU8Fu2zAMvQ/YPwi6L06MZEmMOEWXLsOA&#13;&#10;rhvQ7QNkWY6FyaJGqbGzrx8lp2nQ3YbpIIgi+UQ+Pm1uhs6wo0KvwZZ8NplypqyEWttDyX98379b&#13;&#10;ceaDsLUwYFXJT8rzm+3bN5veFSqHFkytkBGI9UXvSt6G4Ios87JVnfATcMqSswHsRCATD1mNoif0&#13;&#10;zmT5dPo+6wFrhyCV93R7Nzr5NuE3jZLha9N4FZgpOdUW0o5pr+KebTeiOKBwrZbnMsQ/VNEJbenR&#13;&#10;C9SdCII9of4LqtMSwUMTJhK6DJpGS5V6oG5m01fdPLbCqdQLkePdhSb//2Dlw/HRfUMWhg8w0ABT&#13;&#10;E97dg/zpmYVdK+xB3SJC3ypR08OzSFnWO1+cUyPVvvARpOq/QE1DFk8BEtDQYBdZoT4ZodMAThfS&#13;&#10;1RCYpMt8OVus1gvOJPnyfL5cp6lkonjOdujDJwUdi4eSIw01oYvjvQ+xGlE8h8THPBhd77UxycBD&#13;&#10;tTPIjoIEsE8rNfAqzFjWl3y9yBcJ2ULMT9rodCCBGt2VfDWNa5RMZOOjrVNIENqMZ6rE2DM9kZGR&#13;&#10;mzBUA9M1cZeSI10V1CciDGEUJH0gOrSAvznrSYwl97+eBCrOzGdLpK9n83lUbzLmi2VOBl57qmuP&#13;&#10;sJKgSh44G4+7kBQf+bBwS8NpdOLtpZJzzSSyROf5Q0QVX9sp6uXbbv8AAAD//wMAUEsDBBQABgAI&#13;&#10;AAAAIQDlRj0C4gAAABABAAAPAAAAZHJzL2Rvd25yZXYueG1sTE/LboMwELxXyj9YG6mXqjGJwASC&#13;&#10;ifpQq16T5gMMdgAVrxF2Avn7bk/NZbWjnZ1HsZ9tz65m9J1DCetVBMxg7XSHjYTT98fzFpgPCrXq&#13;&#10;HRoJN+NhXy4eCpVrN+HBXI+hYSSCPlcS2hCGnHNft8Yqv3KDQbqd3WhVIDg2XI9qInHb800UCW5V&#13;&#10;h+TQqsG8tab+OV6shPPX9JRkU/UZTukhFq+qSyt3k/JxOb/vaLzsgAUzh/8P+OtA+aGkYJW7oPas&#13;&#10;J7zNEqJKiEW2AUYMsU5pqSQkUSyAlwW/L1L+AgAA//8DAFBLAQItABQABgAIAAAAIQC2gziS/gAA&#13;&#10;AOEBAAATAAAAAAAAAAAAAAAAAAAAAABbQ29udGVudF9UeXBlc10ueG1sUEsBAi0AFAAGAAgAAAAh&#13;&#10;ADj9If/WAAAAlAEAAAsAAAAAAAAAAAAAAAAALwEAAF9yZWxzLy5yZWxzUEsBAi0AFAAGAAgAAAAh&#13;&#10;AFljal8RAgAA/gMAAA4AAAAAAAAAAAAAAAAALgIAAGRycy9lMm9Eb2MueG1sUEsBAi0AFAAGAAgA&#13;&#10;AAAhAOVGPQLiAAAAEAEAAA8AAAAAAAAAAAAAAAAAawQAAGRycy9kb3ducmV2LnhtbFBLBQYAAAAA&#13;&#10;BAAEAPMAAAB6BQAAAAA=&#13;&#10;" stroked="f">
                <v:textbox>
                  <w:txbxContent>
                    <w:p w14:paraId="1DEFC5F7" w14:textId="77777777" w:rsidR="00105555" w:rsidRPr="00676EA3" w:rsidRDefault="00105555" w:rsidP="00105555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6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Выбранная функциональная форма модели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drawing>
          <wp:inline distT="114300" distB="114300" distL="114300" distR="114300" wp14:anchorId="1BAD200E" wp14:editId="5BB367FD">
            <wp:extent cx="3875650" cy="2926080"/>
            <wp:effectExtent l="0" t="0" r="0" b="7620"/>
            <wp:docPr id="16209280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5429" cy="2933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74C67" w14:textId="77777777" w:rsidR="00105555" w:rsidRDefault="00105555" w:rsidP="00105555">
      <w:pPr>
        <w:spacing w:line="360" w:lineRule="auto"/>
        <w:ind w:left="-708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14:paraId="42FC8066" w14:textId="77777777" w:rsidR="007B757F" w:rsidRDefault="007B757F" w:rsidP="00243638">
      <w:pPr>
        <w:spacing w:line="360" w:lineRule="auto"/>
        <w:ind w:left="-708"/>
        <w:jc w:val="right"/>
        <w:rPr>
          <w:noProof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6BD6A4D7" wp14:editId="7DEE714F">
                <wp:simplePos x="0" y="0"/>
                <wp:positionH relativeFrom="column">
                  <wp:posOffset>3244561</wp:posOffset>
                </wp:positionH>
                <wp:positionV relativeFrom="paragraph">
                  <wp:posOffset>4017645</wp:posOffset>
                </wp:positionV>
                <wp:extent cx="1843405" cy="224790"/>
                <wp:effectExtent l="0" t="0" r="0" b="3810"/>
                <wp:wrapSquare wrapText="bothSides"/>
                <wp:docPr id="16209280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3405" cy="224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60A6EF" w14:textId="77777777" w:rsidR="007B757F" w:rsidRPr="00676EA3" w:rsidRDefault="007B757F" w:rsidP="007B757F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8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Модель для буднего дня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6A4D7" id="_x0000_s1037" type="#_x0000_t202" style="position:absolute;left:0;text-align:left;margin-left:255.5pt;margin-top:316.35pt;width:145.15pt;height:17.7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/HOKEQIAAP4DAAAOAAAAZHJzL2Uyb0RvYy54bWysU9tu2zAMfR+wfxD0vtjxnDUx4hRdugwD&#13;&#10;ugvQ7QNkWY6FSaImKbGzrx8lp2nQvQ3zg0Ca1CF5eLS+HbUiR+G8BFPT+SynRBgOrTT7mv74vnuz&#13;&#10;pMQHZlqmwIianoSnt5vXr9aDrUQBPahWOIIgxleDrWkfgq2yzPNeaOZnYIXBYAdOs4Cu22etYwOi&#13;&#10;a5UVef4uG8C11gEX3uPf+ylINwm/6wQPX7vOi0BUTbG3kE6Xziae2WbNqr1jtpf83Ab7hy40kwaL&#13;&#10;XqDuWWDk4ORfUFpyBx66MOOgM+g6yUWaAaeZ5y+meeyZFWkWJMfbC03+/8HyL8dH+82RML6HEReY&#13;&#10;hvD2AfhPTwxse2b24s45GHrBWiw8j5Rlg/XV+Wqk2lc+gjTDZ2hxyewQIAGNndORFZyTIDou4HQh&#13;&#10;XYyB8FhyWb4t8wUlHGNFUd6s0lYyVj3dts6HjwI0iUZNHS41obPjgw+xG1Y9pcRiHpRsd1Kp5Lh9&#13;&#10;s1WOHBkKYJe+NMCLNGXIUNPVolgkZAPxftKGlgEFqqSu6TKP3ySZyMYH06aUwKSabOxEmTM9kZGJ&#13;&#10;mzA2I5EtjprIi3Q10J6QMAeTIPEBodGD+03JgGKsqf91YE5Qoj4ZJH01L8uo3uSUi5sCHXcdaa4j&#13;&#10;zHCEqmmgZDK3ISk+8mHgDpfTycTbcyfnnlFkic7zg4gqvvZT1vOz3fwBAAD//wMAUEsDBBQABgAI&#13;&#10;AAAAIQA1hq1q5AAAABABAAAPAAAAZHJzL2Rvd25yZXYueG1sTI/LboMwEEX3lfoP1lTqpmoMSQOU&#13;&#10;YKI+1KjbpPkAgyeAiscIO4H8faerdjPSvO69p9jOthcXHH3nSEG8iEAg1c501Cg4fn08ZiB80GR0&#13;&#10;7wgVXNHDtry9KXRu3ER7vBxCI1iEfK4VtCEMuZS+btFqv3ADEu9ObrQ6cDs20ox6YnHby2UUJdLq&#13;&#10;jtih1QO+tVh/H85Wwelzelg/T9UuHNP9U/Kqu7RyV6Xu7+b3DZeXDYiAc/j7gF8Gzg8lB6vcmYwX&#13;&#10;vYJ1HDNQUJCslikIvsiieAWi4kmSxSDLQv4HKX8AAAD//wMAUEsBAi0AFAAGAAgAAAAhALaDOJL+&#13;&#10;AAAA4QEAABMAAAAAAAAAAAAAAAAAAAAAAFtDb250ZW50X1R5cGVzXS54bWxQSwECLQAUAAYACAAA&#13;&#10;ACEAOP0h/9YAAACUAQAACwAAAAAAAAAAAAAAAAAvAQAAX3JlbHMvLnJlbHNQSwECLQAUAAYACAAA&#13;&#10;ACEABvxzihECAAD+AwAADgAAAAAAAAAAAAAAAAAuAgAAZHJzL2Uyb0RvYy54bWxQSwECLQAUAAYA&#13;&#10;CAAAACEANYatauQAAAAQAQAADwAAAAAAAAAAAAAAAABrBAAAZHJzL2Rvd25yZXYueG1sUEsFBgAA&#13;&#10;AAAEAAQA8wAAAHwFAAAAAA==&#13;&#10;" stroked="f">
                <v:textbox>
                  <w:txbxContent>
                    <w:p w14:paraId="1060A6EF" w14:textId="77777777" w:rsidR="007B757F" w:rsidRPr="00676EA3" w:rsidRDefault="007B757F" w:rsidP="007B757F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8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Модель для буднего дня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2C9F44D5" wp14:editId="75207758">
                <wp:simplePos x="0" y="0"/>
                <wp:positionH relativeFrom="column">
                  <wp:posOffset>177090</wp:posOffset>
                </wp:positionH>
                <wp:positionV relativeFrom="paragraph">
                  <wp:posOffset>4023360</wp:posOffset>
                </wp:positionV>
                <wp:extent cx="1758315" cy="245745"/>
                <wp:effectExtent l="0" t="0" r="0" b="0"/>
                <wp:wrapSquare wrapText="bothSides"/>
                <wp:docPr id="16209280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315" cy="245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0E7E1" w14:textId="77777777" w:rsidR="007B757F" w:rsidRPr="00676EA3" w:rsidRDefault="007B757F" w:rsidP="007B757F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7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Модель для выходного дня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F44D5" id="_x0000_s1038" type="#_x0000_t202" style="position:absolute;left:0;text-align:left;margin-left:13.95pt;margin-top:316.8pt;width:138.45pt;height:19.3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S30uEQIAAP4DAAAOAAAAZHJzL2Uyb0RvYy54bWysU9tu2zAMfR+wfxD0vjjxkjU14hRdugwD&#13;&#10;ugvQ7QNkWY6FyaJGKbG7rx8lu2m2vQ3zgyCa5CF5eLS5GTrDTgq9BlvyxWzOmbISam0PJf/2df9q&#13;&#10;zZkPwtbCgFUlf1Se32xfvtj0rlA5tGBqhYxArC96V/I2BFdkmZet6oSfgVOWnA1gJwKZeMhqFD2h&#13;&#10;dybL5/M3WQ9YOwSpvKe/d6OTbxN+0ygZPjeNV4GZklNvIZ2Yziqe2XYjigMK12o5tSH+oYtOaEtF&#13;&#10;z1B3Igh2RP0XVKclgocmzCR0GTSNlirNQNMs5n9M89AKp9IsRI53Z5r8/4OVn04P7guyMLyFgRaY&#13;&#10;hvDuHuR3zyzsWmEP6hYR+laJmgovImVZ73wxpUaqfeEjSNV/hJqWLI4BEtDQYBdZoTkZodMCHs+k&#13;&#10;qyEwGUterdavFyvOJPny5epquUolRPGU7dCH9wo6Fi8lR1pqQhenex9iN6J4ConFPBhd77UxycBD&#13;&#10;tTPIToIEsE/fhP5bmLGsL/n1Kl8lZAsxP2mj04EEanRX8vU8fqNkIhvvbJ1CgtBmvFMnxk70REZG&#13;&#10;bsJQDUzXNGoekyNdFdSPRBjCKEh6QHRpAX9y1pMYS+5/HAUqzswHS6RfL5bLqN5kEEU5GXjpqS49&#13;&#10;wkqCKnngbLzuQlJ85MPCLS2n0Ym3506mnklkic7pQUQVX9op6vnZbn8BAAD//wMAUEsDBBQABgAI&#13;&#10;AAAAIQDcwi/T4wAAAA8BAAAPAAAAZHJzL2Rvd25yZXYueG1sTI/dboMwDIXvJ+0dIk/azbSGQQcr&#13;&#10;JVT7UafdtusDBOICGnEQSQt9+7lX240l28fH5ys2s+3FGUffOVLwtIhAINXOdNQoOHxvH19A+KDJ&#13;&#10;6N4RKrigh015e1Po3LiJdnjeh0awCflcK2hDGHIpfd2i1X7hBiTeHd1odeB2bKQZ9cTmtpdxFKXS&#13;&#10;6o74Q6sHfG+x/tmfrILj1/TwvJqqz3DIdsv0TXdZ5S5K3d/NH2sur2sQAefwdwFXBs4PJQer3ImM&#13;&#10;F72COFuxUkGaJCkIFiTRkoEqnmRxArIs5H+O8hcAAP//AwBQSwECLQAUAAYACAAAACEAtoM4kv4A&#13;&#10;AADhAQAAEwAAAAAAAAAAAAAAAAAAAAAAW0NvbnRlbnRfVHlwZXNdLnhtbFBLAQItABQABgAIAAAA&#13;&#10;IQA4/SH/1gAAAJQBAAALAAAAAAAAAAAAAAAAAC8BAABfcmVscy8ucmVsc1BLAQItABQABgAIAAAA&#13;&#10;IQAnS30uEQIAAP4DAAAOAAAAAAAAAAAAAAAAAC4CAABkcnMvZTJvRG9jLnhtbFBLAQItABQABgAI&#13;&#10;AAAAIQDcwi/T4wAAAA8BAAAPAAAAAAAAAAAAAAAAAGsEAABkcnMvZG93bnJldi54bWxQSwUGAAAA&#13;&#10;AAQABADzAAAAewUAAAAA&#13;&#10;" stroked="f">
                <v:textbox>
                  <w:txbxContent>
                    <w:p w14:paraId="66F0E7E1" w14:textId="77777777" w:rsidR="007B757F" w:rsidRPr="00676EA3" w:rsidRDefault="007B757F" w:rsidP="007B757F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7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Модель для выходного дня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31EB6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798F4E3F" wp14:editId="5D54A9CB">
            <wp:extent cx="2931634" cy="3937928"/>
            <wp:effectExtent l="0" t="0" r="2540" b="5715"/>
            <wp:docPr id="16209280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1634" cy="39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EB6">
        <w:rPr>
          <w:noProof/>
        </w:rPr>
        <w:t xml:space="preserve"> </w:t>
      </w:r>
      <w:r w:rsidRPr="00B31EB6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inline distT="0" distB="0" distL="0" distR="0" wp14:anchorId="353A6492" wp14:editId="4F71CA1E">
            <wp:extent cx="3198459" cy="3971242"/>
            <wp:effectExtent l="0" t="0" r="2540" b="0"/>
            <wp:docPr id="16209280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459" cy="397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7A7A" w14:textId="17041E11" w:rsidR="00105555" w:rsidRDefault="00243638" w:rsidP="00B83708">
      <w:pPr>
        <w:spacing w:line="360" w:lineRule="auto"/>
        <w:ind w:left="-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676EA3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anchor distT="0" distB="0" distL="114300" distR="114300" simplePos="0" relativeHeight="251782144" behindDoc="0" locked="0" layoutInCell="1" allowOverlap="1" wp14:anchorId="39CE4D7B" wp14:editId="3666D3E6">
            <wp:simplePos x="0" y="0"/>
            <wp:positionH relativeFrom="margin">
              <wp:posOffset>2929255</wp:posOffset>
            </wp:positionH>
            <wp:positionV relativeFrom="margin">
              <wp:posOffset>4437669</wp:posOffset>
            </wp:positionV>
            <wp:extent cx="2792095" cy="3871595"/>
            <wp:effectExtent l="0" t="0" r="1905" b="1905"/>
            <wp:wrapSquare wrapText="bothSides"/>
            <wp:docPr id="16209280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76EA3">
        <w:rPr>
          <w:rFonts w:ascii="Times New Roman" w:eastAsia="Times New Roman" w:hAnsi="Times New Roman" w:cs="Times New Roman"/>
          <w:b/>
          <w:noProof/>
          <w:sz w:val="24"/>
          <w:szCs w:val="24"/>
          <w:lang w:val="ru-RU"/>
        </w:rPr>
        <w:drawing>
          <wp:anchor distT="0" distB="0" distL="114300" distR="114300" simplePos="0" relativeHeight="251783168" behindDoc="0" locked="0" layoutInCell="1" allowOverlap="1" wp14:anchorId="1CAE9DD7" wp14:editId="75082369">
            <wp:simplePos x="0" y="0"/>
            <wp:positionH relativeFrom="margin">
              <wp:posOffset>-281363</wp:posOffset>
            </wp:positionH>
            <wp:positionV relativeFrom="margin">
              <wp:posOffset>4419485</wp:posOffset>
            </wp:positionV>
            <wp:extent cx="2904490" cy="3827780"/>
            <wp:effectExtent l="0" t="0" r="3810" b="0"/>
            <wp:wrapSquare wrapText="bothSides"/>
            <wp:docPr id="16209280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0C740" w14:textId="7724CBF5" w:rsidR="007B757F" w:rsidRDefault="00243638" w:rsidP="007B757F">
      <w:pPr>
        <w:spacing w:line="360" w:lineRule="auto"/>
        <w:ind w:left="-708"/>
        <w:rPr>
          <w:noProof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19217703" wp14:editId="74A8CA22">
                <wp:simplePos x="0" y="0"/>
                <wp:positionH relativeFrom="column">
                  <wp:posOffset>-167005</wp:posOffset>
                </wp:positionH>
                <wp:positionV relativeFrom="paragraph">
                  <wp:posOffset>4017991</wp:posOffset>
                </wp:positionV>
                <wp:extent cx="2447290" cy="238760"/>
                <wp:effectExtent l="0" t="0" r="3810" b="2540"/>
                <wp:wrapSquare wrapText="bothSides"/>
                <wp:docPr id="16209280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290" cy="23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D7C91" w14:textId="77777777" w:rsidR="007B757F" w:rsidRPr="00676EA3" w:rsidRDefault="007B757F" w:rsidP="007B757F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9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Модель для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жилья с супер-хозяином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17703" id="_x0000_s1039" type="#_x0000_t202" style="position:absolute;left:0;text-align:left;margin-left:-13.15pt;margin-top:316.4pt;width:192.7pt;height:18.8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RTC6EgIAAP4DAAAOAAAAZHJzL2Uyb0RvYy54bWysU9tu2zAMfR+wfxD0vjhxkyYx4hRdugwD&#13;&#10;ugvQ7QNkWY6FyaJGKbGzrx+lpGnQvQ3TgyCK5BF5eLS6GzrDDgq9BlvyyWjMmbISam13Jf/xfftu&#13;&#10;wZkPwtbCgFUlPyrP79Zv36x6V6gcWjC1QkYg1he9K3kbgiuyzMtWdcKPwClLzgawE4FM3GU1ip7Q&#13;&#10;O5Pl4/Ft1gPWDkEq7+n24eTk64TfNEqGr03jVWCm5FRbSDumvYp7tl6JYofCtVqeyxD/UEUntKVH&#13;&#10;L1APIgi2R/0XVKclgocmjCR0GTSNlir1QN1Mxq+6eWqFU6kXIse7C03+/8HKL4cn9w1ZGN7DQANM&#13;&#10;TXj3CPKnZxY2rbA7dY8IfatETQ9PImVZ73xxTo1U+8JHkKr/DDUNWewDJKChwS6yQn0yQqcBHC+k&#13;&#10;qyEwSZf5dDrPl+SS5MtvFvPbNJVMFM/ZDn34qKBj8VBypKEmdHF49CFWI4rnkPiYB6PrrTYmGbir&#13;&#10;NgbZQZAAtmmlBl6FGcv6ki9n+SwhW4j5SRudDiRQo7uSL8ZxnSQT2fhg6xQShDanM1Vi7JmeyMiJ&#13;&#10;mzBUA9M1cXcTkyNdFdRHIgzhJEj6QHRoAX9z1pMYS+5/7QUqzswnS6QvJ9NpVG8yprN5TgZee6pr&#13;&#10;j7CSoEoeODsdNyEpPvJh4Z6G0+jE20sl55pJZInO84eIKr62U9TLt13/AQAA//8DAFBLAwQUAAYA&#13;&#10;CAAAACEAgas/gOUAAAAQAQAADwAAAGRycy9kb3ducmV2LnhtbEyPTW6DQAyF95V6h5EjdVMlQyCB&#13;&#10;hjBE/VGrbpPmAAYmgMJ4EDMJ5PZ1V83Gku3n5/dlu8l04qoH11pSsFwEIDSVtmqpVnD8+Zy/gHAe&#13;&#10;qcLOklZw0w52+eNDhmllR9rr68HXgk3Ipaig8b5PpXRlow26he018e5kB4Oe26GW1YAjm5tOhkEQ&#13;&#10;S4Mt8YcGe/3e6PJ8uBgFp+/xeb0Ziy9/TPar+A3bpLA3pZ5m08eWy+sWhNeT/7+APwbODzkHK+yF&#13;&#10;Kic6BfMwjliqII5CBmFFtN4sQRQ8SYIVyDyT9yD5LwAAAP//AwBQSwECLQAUAAYACAAAACEAtoM4&#13;&#10;kv4AAADhAQAAEwAAAAAAAAAAAAAAAAAAAAAAW0NvbnRlbnRfVHlwZXNdLnhtbFBLAQItABQABgAI&#13;&#10;AAAAIQA4/SH/1gAAAJQBAAALAAAAAAAAAAAAAAAAAC8BAABfcmVscy8ucmVsc1BLAQItABQABgAI&#13;&#10;AAAAIQCyRTC6EgIAAP4DAAAOAAAAAAAAAAAAAAAAAC4CAABkcnMvZTJvRG9jLnhtbFBLAQItABQA&#13;&#10;BgAIAAAAIQCBqz+A5QAAABABAAAPAAAAAAAAAAAAAAAAAGwEAABkcnMvZG93bnJldi54bWxQSwUG&#13;&#10;AAAAAAQABADzAAAAfgUAAAAA&#13;&#10;" stroked="f">
                <v:textbox>
                  <w:txbxContent>
                    <w:p w14:paraId="727D7C91" w14:textId="77777777" w:rsidR="007B757F" w:rsidRPr="00676EA3" w:rsidRDefault="007B757F" w:rsidP="007B757F">
                      <w:pPr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9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Модель для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жилья с супер-хозяином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B88D6C4" wp14:editId="59B176CE">
                <wp:simplePos x="0" y="0"/>
                <wp:positionH relativeFrom="column">
                  <wp:posOffset>3010535</wp:posOffset>
                </wp:positionH>
                <wp:positionV relativeFrom="paragraph">
                  <wp:posOffset>4009101</wp:posOffset>
                </wp:positionV>
                <wp:extent cx="2687320" cy="258445"/>
                <wp:effectExtent l="0" t="0" r="5080" b="0"/>
                <wp:wrapSquare wrapText="bothSides"/>
                <wp:docPr id="1620928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732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F7663" w14:textId="77777777" w:rsidR="007B757F" w:rsidRPr="00676EA3" w:rsidRDefault="007B757F" w:rsidP="007B757F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Табл. 10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. </w:t>
                            </w:r>
                            <w:r w:rsidRPr="00676EA3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 xml:space="preserve">Модель для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  <w:lang w:val="ru-RU"/>
                              </w:rPr>
                              <w:t>жилья без супер-хозяина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8D6C4" id="_x0000_s1040" type="#_x0000_t202" style="position:absolute;left:0;text-align:left;margin-left:237.05pt;margin-top:315.7pt;width:211.6pt;height:20.3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fdCEgIAAP4DAAAOAAAAZHJzL2Uyb0RvYy54bWysk99u2yAUxu8n7R0Q94sTz2lTK07Vpcs0&#13;&#10;qfsjdXsADDhGwxwGJHb29D1gN822u2m+QOADH+f8zsf6dug0OUrnFZiKLmZzSqThIJTZV/T7t92b&#13;&#10;FSU+MCOYBiMrepKe3m5ev1r3tpQ5tKCFdARFjC97W9E2BFtmmeet7JifgZUGgw24jgVcun0mHOtR&#13;&#10;vdNZPp9fZT04YR1w6T3+vR+DdJP0m0by8KVpvAxEVxRzC2l0aazjmG3WrNw7ZlvFpzTYP2TRMWXw&#13;&#10;0rPUPQuMHJz6S6pT3IGHJsw4dBk0jeIy1YDVLOZ/VPPYMitTLQjH2zMm//9k+efjo/3qSBjewYAN&#13;&#10;TEV4+wD8hycGti0ze3nnHPStZAIvXkRkWW99OR2NqH3po0jdfwKBTWaHAEloaFwXqWCdBNWxAacz&#13;&#10;dDkEwvFnfrW6fptjiGMsX66KYpmuYOXzaet8+CChI3FSUYdNTers+OBDzIaVz1viZR60EjuldVq4&#13;&#10;fb3VjhwZGmCXvkn9t23akL6iN8t8mZQNxPPJG50KaFCtuoqu5vEbLRNpvDcibQlM6XGOmWgz4YlE&#13;&#10;RjZhqAeiBLIr4uGIqwZxQmAORkPiA8JJC+4XJT2asaL+54E5SYn+aBD6zaIoonvTolheR1zuMlJf&#13;&#10;RpjhKFXRQMk43Ybk+MjDwB02p1GJ20smU85osoRzehDRxZfrtOvl2W6eAAAA//8DAFBLAwQUAAYA&#13;&#10;CAAAACEA+klFSuMAAAAQAQAADwAAAGRycy9kb3ducmV2LnhtbExPy26DMBC8V+o/WFupl6oxJBQn&#13;&#10;BBP1oVa9Js0HLLABVGwj7ATy992e2stKuzM7j3w3m15caPSdsxriRQSCbOXqzjYajl/vj2sQPqCt&#13;&#10;sXeWNFzJw664vckxq91k93Q5hEawiPUZamhDGDIpfdWSQb9wA1nGTm40GHgdG1mPOLG46eUyilJp&#13;&#10;sLPs0OJAry1V34ez0XD6nB6eNlP5EY5qn6Qv2KnSXbW+v5vftjyetyACzeHvA347cH4oOFjpzrb2&#13;&#10;oteQqCRmqoZ0FScgmLHeqBWIki9qGYMscvm/SPEDAAD//wMAUEsBAi0AFAAGAAgAAAAhALaDOJL+&#13;&#10;AAAA4QEAABMAAAAAAAAAAAAAAAAAAAAAAFtDb250ZW50X1R5cGVzXS54bWxQSwECLQAUAAYACAAA&#13;&#10;ACEAOP0h/9YAAACUAQAACwAAAAAAAAAAAAAAAAAvAQAAX3JlbHMvLnJlbHNQSwECLQAUAAYACAAA&#13;&#10;ACEAa+H3QhICAAD+AwAADgAAAAAAAAAAAAAAAAAuAgAAZHJzL2Uyb0RvYy54bWxQSwECLQAUAAYA&#13;&#10;CAAAACEA+klFSuMAAAAQAQAADwAAAAAAAAAAAAAAAABsBAAAZHJzL2Rvd25yZXYueG1sUEsFBgAA&#13;&#10;AAAEAAQA8wAAAHwFAAAAAA==&#13;&#10;" stroked="f">
                <v:textbox>
                  <w:txbxContent>
                    <w:p w14:paraId="3B4F7663" w14:textId="77777777" w:rsidR="007B757F" w:rsidRPr="00676EA3" w:rsidRDefault="007B757F" w:rsidP="007B757F">
                      <w:pPr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Табл. 10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. </w:t>
                      </w:r>
                      <w:r w:rsidRPr="00676EA3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 xml:space="preserve">Модель для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  <w:lang w:val="ru-RU"/>
                        </w:rPr>
                        <w:t>жилья без супер-хозяина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757F" w:rsidRPr="00676EA3">
        <w:rPr>
          <w:noProof/>
        </w:rPr>
        <w:t xml:space="preserve"> </w:t>
      </w:r>
    </w:p>
    <w:p w14:paraId="3D1DCD08" w14:textId="3F0F3978" w:rsidR="007B757F" w:rsidRDefault="007B757F" w:rsidP="00B83708">
      <w:pPr>
        <w:spacing w:line="360" w:lineRule="auto"/>
        <w:ind w:left="-709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86B91AE" w14:textId="49D09B03" w:rsidR="007B757F" w:rsidRDefault="00B15E1B" w:rsidP="00C4385B">
      <w:pPr>
        <w:spacing w:line="360" w:lineRule="auto"/>
        <w:jc w:val="center"/>
        <w:rPr>
          <w:rFonts w:ascii="Times New Roman" w:eastAsia="Times New Roman" w:hAnsi="Times New Roman" w:cs="Times New Roman"/>
          <w:color w:val="212121"/>
          <w:sz w:val="24"/>
          <w:szCs w:val="24"/>
          <w:highlight w:val="white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w:lastRenderedPageBreak/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4E2B666" wp14:editId="2EF871F6">
                <wp:simplePos x="0" y="0"/>
                <wp:positionH relativeFrom="column">
                  <wp:posOffset>831215</wp:posOffset>
                </wp:positionH>
                <wp:positionV relativeFrom="paragraph">
                  <wp:posOffset>2548757</wp:posOffset>
                </wp:positionV>
                <wp:extent cx="4383405" cy="238760"/>
                <wp:effectExtent l="0" t="0" r="0" b="2540"/>
                <wp:wrapSquare wrapText="bothSides"/>
                <wp:docPr id="16209280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3405" cy="23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D2183" w14:textId="77777777" w:rsidR="007B757F" w:rsidRPr="00587B1B" w:rsidRDefault="007B757F" w:rsidP="007B757F">
                            <w:pPr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587B1B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highlight w:val="white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8</w:t>
                            </w:r>
                            <w:r w:rsidRPr="00587B1B"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  <w:lang w:val="ru-RU"/>
                              </w:rPr>
                              <w:t>. График остатки-прогнозы с применением робастных ошибок в форме Уайта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2B666" id="_x0000_s1041" type="#_x0000_t202" style="position:absolute;left:0;text-align:left;margin-left:65.45pt;margin-top:200.7pt;width:345.15pt;height:18.8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7JqzEgIAAP4DAAAOAAAAZHJzL2Uyb0RvYy54bWysU9tu2zAMfR+wfxD0vti5takRp+jSZRjQ&#13;&#10;XYBuHyDLcixMFjVKid19/Sg5TYPubZgeBFEkj8jDo/Xt0Bl2VOg12JJPJzlnykqotd2X/Mf33bsV&#13;&#10;Zz4IWwsDVpX8SXl+u3n7Zt27Qs2gBVMrZARifdG7krchuCLLvGxVJ/wEnLLkbAA7EcjEfVaj6Am9&#13;&#10;M9ksz6+yHrB2CFJ5T7f3o5NvEn7TKBm+No1XgZmSU20h7Zj2Ku7ZZi2KPQrXankqQ/xDFZ3Qlh49&#13;&#10;Q92LINgB9V9QnZYIHpowkdBl0DRaqtQDdTPNX3Xz2AqnUi9Ejndnmvz/g5Vfjo/uG7IwvIeBBpia&#13;&#10;8O4B5E/PLGxbYffqDhH6VomaHp5GyrLe+eKUGqn2hY8gVf8ZahqyOARIQEODXWSF+mSETgN4OpOu&#13;&#10;hsAkXS7mq/kiX3ImyTebr66v0lQyUTxnO/Tho4KOxUPJkYaa0MXxwYdYjSieQ+JjHoyud9qYZOC+&#13;&#10;2hpkR0EC2KWVGngVZizrS36znC0TsoWYn7TR6UACNbor+SqPa5RMZOODrVNIENqMZ6rE2BM9kZGR&#13;&#10;mzBUA9M1cbeMyZGuCuonIgxhFCR9IDq0gL8560mMJfe/DgIVZ+aTJdJvpotFVG8yFsvrGRl46aku&#13;&#10;PcJKgip54Gw8bkNSfOLD3dFwdjrx9lLJqWYSWaLz9CGiii/tFPXybTd/AAAA//8DAFBLAwQUAAYA&#13;&#10;CAAAACEA0qy4BuIAAAAQAQAADwAAAGRycy9kb3ducmV2LnhtbExPPU/DMBDdkfgP1iGxUTtpqdo0&#13;&#10;ToVALKgDLQyMbnLEIfE5xE4b/j3HVJaT3t2795FvJ9eJEw6h8aQhmSkQSKWvGqo1vL89361AhGio&#13;&#10;Mp0n1PCDAbbF9VVussqfaY+nQ6wFi1DIjAYbY59JGUqLzoSZ75H49ukHZyLDoZbVYM4s7jqZKrWU&#13;&#10;zjTEDtb0+GixbA+jY5NdKMe9//5Kdq38sO3S3L/aF61vb6anDY+HDYiIU7x8wF8Hzg8FBzv6kaog&#13;&#10;OsZztWaqhoVKFiCYsUqTFMSRN/O1Alnk8n+R4hcAAP//AwBQSwECLQAUAAYACAAAACEAtoM4kv4A&#13;&#10;AADhAQAAEwAAAAAAAAAAAAAAAAAAAAAAW0NvbnRlbnRfVHlwZXNdLnhtbFBLAQItABQABgAIAAAA&#13;&#10;IQA4/SH/1gAAAJQBAAALAAAAAAAAAAAAAAAAAC8BAABfcmVscy8ucmVsc1BLAQItABQABgAIAAAA&#13;&#10;IQBt7JqzEgIAAP4DAAAOAAAAAAAAAAAAAAAAAC4CAABkcnMvZTJvRG9jLnhtbFBLAQItABQABgAI&#13;&#10;AAAAIQDSrLgG4gAAABABAAAPAAAAAAAAAAAAAAAAAGwEAABkcnMvZG93bnJldi54bWxQSwUGAAAA&#13;&#10;AAQABADzAAAAewUAAAAA&#13;&#10;" stroked="f">
                <v:textbox style="mso-fit-shape-to-text:t">
                  <w:txbxContent>
                    <w:p w14:paraId="522D2183" w14:textId="77777777" w:rsidR="007B757F" w:rsidRPr="00587B1B" w:rsidRDefault="007B757F" w:rsidP="007B757F">
                      <w:pPr>
                        <w:rPr>
                          <w:sz w:val="18"/>
                          <w:szCs w:val="18"/>
                          <w:lang w:val="ru-RU"/>
                        </w:rPr>
                      </w:pPr>
                      <w:r w:rsidRPr="00587B1B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highlight w:val="white"/>
                        </w:rPr>
                        <w:t xml:space="preserve">Рис.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8</w:t>
                      </w:r>
                      <w:r w:rsidRPr="00587B1B"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  <w:lang w:val="ru-RU"/>
                        </w:rPr>
                        <w:t>. График остатки-прогнозы с применением робастных ошибок в форме Уайта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757F">
        <w:rPr>
          <w:rFonts w:ascii="Times New Roman" w:eastAsia="Times New Roman" w:hAnsi="Times New Roman" w:cs="Times New Roman"/>
          <w:noProof/>
          <w:color w:val="212121"/>
          <w:sz w:val="24"/>
          <w:szCs w:val="24"/>
          <w:highlight w:val="white"/>
        </w:rPr>
        <w:drawing>
          <wp:inline distT="114300" distB="114300" distL="114300" distR="114300" wp14:anchorId="2C0165DB" wp14:editId="3CD2A1CE">
            <wp:extent cx="3912781" cy="2477386"/>
            <wp:effectExtent l="0" t="0" r="0" b="0"/>
            <wp:docPr id="162092807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355" cy="2492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09A0D" w14:textId="05CDF8DB" w:rsidR="007B757F" w:rsidRPr="00146A86" w:rsidRDefault="007B757F" w:rsidP="00C4385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51DA6A42" w14:textId="2DCC6478" w:rsidR="00B15E1B" w:rsidRPr="00B15E1B" w:rsidRDefault="00B15E1B" w:rsidP="00C4385B">
      <w:pPr>
        <w:spacing w:line="360" w:lineRule="auto"/>
        <w:ind w:left="-709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88087C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510EA810" wp14:editId="7C04899F">
            <wp:simplePos x="0" y="0"/>
            <wp:positionH relativeFrom="margin">
              <wp:posOffset>1828800</wp:posOffset>
            </wp:positionH>
            <wp:positionV relativeFrom="margin">
              <wp:posOffset>3002295</wp:posOffset>
            </wp:positionV>
            <wp:extent cx="2258695" cy="1737360"/>
            <wp:effectExtent l="0" t="0" r="1905" b="2540"/>
            <wp:wrapSquare wrapText="bothSides"/>
            <wp:docPr id="1620928078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3419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D6B2E" w14:textId="0979B90F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562DBF" w14:textId="6081B065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47578D" w14:textId="45D840BD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49F39E" w14:textId="1F725F7C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F5C1AB" w14:textId="15792CC2" w:rsid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7E126B" w14:textId="4CF66691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042BA578" wp14:editId="09CE2F3B">
                <wp:simplePos x="0" y="0"/>
                <wp:positionH relativeFrom="column">
                  <wp:posOffset>1852295</wp:posOffset>
                </wp:positionH>
                <wp:positionV relativeFrom="paragraph">
                  <wp:posOffset>705071</wp:posOffset>
                </wp:positionV>
                <wp:extent cx="2231390" cy="238760"/>
                <wp:effectExtent l="0" t="0" r="3810" b="2540"/>
                <wp:wrapSquare wrapText="bothSides"/>
                <wp:docPr id="16209280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1390" cy="23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265F7" w14:textId="77777777" w:rsidR="007B757F" w:rsidRPr="001B713B" w:rsidRDefault="007B757F" w:rsidP="007B757F">
                            <w:pPr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11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Корреляция регрессоров с остатками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BA578" id="_x0000_s1042" type="#_x0000_t202" style="position:absolute;left:0;text-align:left;margin-left:145.85pt;margin-top:55.5pt;width:175.7pt;height:18.8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TAPnEgIAAP4DAAAOAAAAZHJzL2Uyb0RvYy54bWysU9tu2zAMfR+wfxD0vjhxLk2MOEWXLsOA&#13;&#10;7gJ0+wBZlmNhsqhRSuzu60cpaRp0b8P0IIgieUQeHq1vh86wo0KvwZZ8MhpzpqyEWtt9yX98371b&#13;&#10;cuaDsLUwYFXJn5Tnt5u3b9a9K1QOLZhaISMQ64velbwNwRVZ5mWrOuFH4JQlZwPYiUAm7rMaRU/o&#13;&#10;ncny8XiR9YC1Q5DKe7q9Pzn5JuE3jZLha9N4FZgpOdUW0o5pr+Kebdai2KNwrZbnMsQ/VNEJbenR&#13;&#10;C9S9CIIdUP8F1WmJ4KEJIwldBk2jpUo9UDeT8atuHlvhVOqFyPHuQpP/f7Dyy/HRfUMWhvcw0ABT&#13;&#10;E949gPzpmYVtK+xe3SFC3ypR08OTSFnWO1+cUyPVvvARpOo/Q01DFocACWhosIusUJ+M0GkATxfS&#13;&#10;1RCYpMs8n06mK3JJ8uXT5c0iTSUTxXO2Qx8+KuhYPJQcaagJXRwffIjViOI5JD7mweh6p41JBu6r&#13;&#10;rUF2FCSAXVqpgVdhxrK+5Kt5Pk/IFmJ+0kanAwnU6K7ky3FcJ8lENj7YOoUEoc3pTJUYe6YnMnLi&#13;&#10;JgzVwHRN3C1icqSrgvqJCEM4CZI+EB1awN+c9STGkvtfB4GKM/PJEumryWwW1ZuM2fwmJwOvPdW1&#13;&#10;R1hJUCUPnJ2O25AUH/mwcEfDaXTi7aWSc80kskTn+UNEFV/bKerl227+AAAA//8DAFBLAwQUAAYA&#13;&#10;CAAAACEAICpqUuIAAAAQAQAADwAAAGRycy9kb3ducmV2LnhtbExPy26DMBC8V+o/WFupl6oxpBQS&#13;&#10;gon6UKNek+YDFuwAKl4j7ATy992e2stKuzM7j2I7215czOg7RwriRQTCUO10R42C49fH4wqED0ga&#13;&#10;e0dGwdV42Ja3NwXm2k20N5dDaASLkM9RQRvCkEvp69ZY9As3GGLs5EaLgdexkXrEicVtL5dRlEqL&#13;&#10;HbFDi4N5a039fThbBafP6eF5PVW7cMz2SfqKXVa5q1L3d/P7hsfLBkQwc/j7gN8OnB9KDla5M2kv&#13;&#10;egXLdZwxlYE45mbMSJOnGETFl2SVgiwL+b9I+QMAAP//AwBQSwECLQAUAAYACAAAACEAtoM4kv4A&#13;&#10;AADhAQAAEwAAAAAAAAAAAAAAAAAAAAAAW0NvbnRlbnRfVHlwZXNdLnhtbFBLAQItABQABgAIAAAA&#13;&#10;IQA4/SH/1gAAAJQBAAALAAAAAAAAAAAAAAAAAC8BAABfcmVscy8ucmVsc1BLAQItABQABgAIAAAA&#13;&#10;IQA+TAPnEgIAAP4DAAAOAAAAAAAAAAAAAAAAAC4CAABkcnMvZTJvRG9jLnhtbFBLAQItABQABgAI&#13;&#10;AAAAIQAgKmpS4gAAABABAAAPAAAAAAAAAAAAAAAAAGwEAABkcnMvZG93bnJldi54bWxQSwUGAAAA&#13;&#10;AAQABADzAAAAewUAAAAA&#13;&#10;" stroked="f">
                <v:textbox>
                  <w:txbxContent>
                    <w:p w14:paraId="288265F7" w14:textId="77777777" w:rsidR="007B757F" w:rsidRPr="001B713B" w:rsidRDefault="007B757F" w:rsidP="007B757F">
                      <w:pPr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11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Корреляция регрессоров с остатками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A16B921" w14:textId="5BC7B632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C82661" w14:textId="275AABC6" w:rsidR="00B15E1B" w:rsidRDefault="00B15E1B" w:rsidP="00C438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lang w:val="ru-RU"/>
        </w:rPr>
      </w:pPr>
    </w:p>
    <w:p w14:paraId="3A751129" w14:textId="3BD9C215" w:rsidR="00B15E1B" w:rsidRPr="0088087C" w:rsidRDefault="00B15E1B" w:rsidP="00C4385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  <w:highlight w:val="white"/>
        </w:rPr>
      </w:pPr>
    </w:p>
    <w:p w14:paraId="585DB9CE" w14:textId="62D7976E" w:rsid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  <w:r w:rsidRPr="0088087C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  <w:lang w:val="ru-RU"/>
        </w:rPr>
        <w:drawing>
          <wp:anchor distT="0" distB="0" distL="114300" distR="114300" simplePos="0" relativeHeight="251753472" behindDoc="0" locked="0" layoutInCell="1" allowOverlap="1" wp14:anchorId="17FC68A7" wp14:editId="5D150F9F">
            <wp:simplePos x="0" y="0"/>
            <wp:positionH relativeFrom="margin">
              <wp:posOffset>855703</wp:posOffset>
            </wp:positionH>
            <wp:positionV relativeFrom="margin">
              <wp:posOffset>5252055</wp:posOffset>
            </wp:positionV>
            <wp:extent cx="4320000" cy="2955600"/>
            <wp:effectExtent l="0" t="0" r="0" b="3810"/>
            <wp:wrapSquare wrapText="bothSides"/>
            <wp:docPr id="1620928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3392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38201508" wp14:editId="19253E12">
                <wp:simplePos x="0" y="0"/>
                <wp:positionH relativeFrom="column">
                  <wp:posOffset>1380490</wp:posOffset>
                </wp:positionH>
                <wp:positionV relativeFrom="paragraph">
                  <wp:posOffset>3240759</wp:posOffset>
                </wp:positionV>
                <wp:extent cx="3137535" cy="241935"/>
                <wp:effectExtent l="0" t="0" r="0" b="0"/>
                <wp:wrapSquare wrapText="bothSides"/>
                <wp:docPr id="16209280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535" cy="241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AE0A26" w14:textId="77777777" w:rsidR="00B15E1B" w:rsidRPr="00D8416E" w:rsidRDefault="00B15E1B" w:rsidP="00B15E1B">
                            <w:pPr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12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 xml:space="preserve">2-МНК с инструментальной переменной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rest</w:t>
                            </w:r>
                            <w:r w:rsidRPr="00D8416E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_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index</w:t>
                            </w:r>
                            <w:r w:rsidRPr="00D8416E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_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norm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1508" id="_x0000_s1043" type="#_x0000_t202" style="position:absolute;left:0;text-align:left;margin-left:108.7pt;margin-top:255.2pt;width:247.05pt;height:19.0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8J/dEQIAAP4DAAAOAAAAZHJzL2Uyb0RvYy54bWysU9uO2yAQfa/Uf0C8N45zaTZWnNU221SV&#13;&#10;thdp2w/AgGNUzFAgsdOv3wF7s2n7VpUHNMMMh5kzh81t32pyks4rMCXNJ1NKpOEglDmU9Pu3/Zsb&#13;&#10;SnxgRjANRpb0LD293b5+telsIWfQgBbSEQQxvuhsSZsQbJFlnjeyZX4CVhoM1uBaFtB1h0w41iF6&#13;&#10;q7PZdPo268AJ64BL7/H0fgjSbcKva8nDl7r2MhBdUqwtpN2lvYp7tt2w4uCYbRQfy2D/UEXLlMFH&#13;&#10;L1D3LDBydOovqFZxBx7qMOHQZlDXisvUA3aTT//o5rFhVqZekBxvLzT5/wfLP58e7VdHQv8Oehxg&#13;&#10;asLbB+A/PDGwa5g5yDvnoGskE/hwHinLOuuL8Wqk2hc+glTdJxA4ZHYMkID62rWRFeyTIDoO4Hwh&#13;&#10;XfaBcDyc5/PVcr6khGNstsjXaMcnWPF82zofPkhoSTRK6nCoCZ2dHnwYUp9T4mMetBJ7pXVy3KHa&#13;&#10;aUdODAWwT2tE/y1NG9KVdL2cLROygXg/aaNVAQWqVVvSm2lcg2QiG++NSCmBKT3YWLQ2Iz2RkYGb&#13;&#10;0Fc9UQK5W8XLka4KxBkJczAIEj8QGg24X5R0KMaS+p9H5iQl+qNB0tf5YhHVm5zFcjVDx11HqusI&#13;&#10;MxyhShooGcxdSIqPfBi4w+HUKvH2UslYM4osMT9+iKjiaz9lvXzb7RMAAAD//wMAUEsDBBQABgAI&#13;&#10;AAAAIQDF59iH4gAAABABAAAPAAAAZHJzL2Rvd25yZXYueG1sTE/JboMwEL1X6j9YU6mXqjFEEBKC&#13;&#10;ibqoVa9J8wEDdgAFjxF2Avn7Tk/tZTTLm7cUu9n24mpG3zlSEC8iEIZqpztqFBy/P57XIHxA0tg7&#13;&#10;MgpuxsOuvL8rMNduor25HkIjmIR8jgraEIZcSl+3xqJfuMEQ305utBh4HBupR5yY3PZyGUUrabEj&#13;&#10;VmhxMG+tqc+Hi1Vw+pqe0s1UfYZjtk9Wr9hllbsp9fgwv2+5vGxBBDOHvw/4zcD+oWRjlbuQ9qJX&#13;&#10;sIyzhKEK0jjihhFZHKcgKt4k6xRkWcj/QcofAAAA//8DAFBLAQItABQABgAIAAAAIQC2gziS/gAA&#13;&#10;AOEBAAATAAAAAAAAAAAAAAAAAAAAAABbQ29udGVudF9UeXBlc10ueG1sUEsBAi0AFAAGAAgAAAAh&#13;&#10;ADj9If/WAAAAlAEAAAsAAAAAAAAAAAAAAAAALwEAAF9yZWxzLy5yZWxzUEsBAi0AFAAGAAgAAAAh&#13;&#10;AAvwn90RAgAA/gMAAA4AAAAAAAAAAAAAAAAALgIAAGRycy9lMm9Eb2MueG1sUEsBAi0AFAAGAAgA&#13;&#10;AAAhAMXn2IfiAAAAEAEAAA8AAAAAAAAAAAAAAAAAawQAAGRycy9kb3ducmV2LnhtbFBLBQYAAAAA&#13;&#10;BAAEAPMAAAB6BQAAAAA=&#13;&#10;" stroked="f">
                <v:textbox>
                  <w:txbxContent>
                    <w:p w14:paraId="1EAE0A26" w14:textId="77777777" w:rsidR="00B15E1B" w:rsidRPr="00D8416E" w:rsidRDefault="00B15E1B" w:rsidP="00B15E1B">
                      <w:pPr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12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 xml:space="preserve">2-МНК с инструментальной переменной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rest</w:t>
                      </w:r>
                      <w:r w:rsidRPr="00D8416E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_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index</w:t>
                      </w:r>
                      <w:r w:rsidRPr="00D8416E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_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norm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D952E5" w14:textId="274669F5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5B9938" w14:textId="7C11E28A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2CC93C" w14:textId="3230DB70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5F2CF5" w14:textId="394C819B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14DF8A" w14:textId="06D08EDF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05BD68" w14:textId="194001B2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8DC502" w14:textId="24CBB22C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7F10A9" w14:textId="66AEF297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9D8AD5" w14:textId="16E3F083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8E90FB" w14:textId="155CBA4A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6358D7" w14:textId="7B53ED2B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BE8C3F" w14:textId="72173004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99EF34" w14:textId="727A9181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2CE631" w14:textId="4C87C808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11B9C5" w14:textId="13106C66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1B3083" w14:textId="4620F8EA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FA156D" w14:textId="0A14F06F" w:rsidR="00B15E1B" w:rsidRPr="00B15E1B" w:rsidRDefault="00B15E1B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589349" w14:textId="49653B29" w:rsidR="00B15E1B" w:rsidRDefault="00B15E1B" w:rsidP="00C4385B">
      <w:pPr>
        <w:tabs>
          <w:tab w:val="left" w:pos="6212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160F651B" w14:textId="47279996" w:rsidR="00B15E1B" w:rsidRDefault="002B618F" w:rsidP="00C4385B">
      <w:pPr>
        <w:tabs>
          <w:tab w:val="left" w:pos="6212"/>
        </w:tabs>
        <w:jc w:val="center"/>
        <w:rPr>
          <w:rFonts w:ascii="Times New Roman" w:eastAsia="Times New Roman" w:hAnsi="Times New Roman" w:cs="Times New Roman"/>
          <w:b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5EF86141" wp14:editId="7434BD72">
            <wp:extent cx="5811715" cy="3692769"/>
            <wp:effectExtent l="0" t="0" r="5080" b="3175"/>
            <wp:docPr id="162092808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0547" cy="371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C0D45" w14:textId="46BC5B3F" w:rsidR="002B618F" w:rsidRPr="002B618F" w:rsidRDefault="00243638" w:rsidP="00C4385B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1513E04E" wp14:editId="324C9A8C">
                <wp:simplePos x="0" y="0"/>
                <wp:positionH relativeFrom="column">
                  <wp:posOffset>2176145</wp:posOffset>
                </wp:positionH>
                <wp:positionV relativeFrom="paragraph">
                  <wp:posOffset>54805</wp:posOffset>
                </wp:positionV>
                <wp:extent cx="1694180" cy="231775"/>
                <wp:effectExtent l="0" t="0" r="0" b="5080"/>
                <wp:wrapSquare wrapText="bothSides"/>
                <wp:docPr id="16209280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4180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C2CB5" w14:textId="77777777" w:rsidR="002B618F" w:rsidRPr="00D8416E" w:rsidRDefault="002B618F" w:rsidP="002B618F">
                            <w:pPr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9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Корреляционная таблица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3E04E" id="_x0000_s1044" type="#_x0000_t202" style="position:absolute;left:0;text-align:left;margin-left:171.35pt;margin-top:4.3pt;width:133.4pt;height:18.2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m7whEgIAAP4DAAAOAAAAZHJzL2Uyb0RvYy54bWysU9tu2zAMfR+wfxD0vjjOkiYx4hRdugwD&#13;&#10;ugvQ7QNkSY6FyaImKbGzry8lu2m2vQ3zgyCa5CF5eLS57VtNTtJ5Baak+WRKiTQchDKHkn7/tn+z&#13;&#10;osQHZgTTYGRJz9LT2+3rV5vOFnIGDWghHUEQ44vOlrQJwRZZ5nkjW+YnYKVBZw2uZQFNd8iEYx2i&#13;&#10;tzqbTac3WQdOWAdceo9/7wcn3Sb8upY8fKlrLwPRJcXeQjpdOqt4ZtsNKw6O2UbxsQ32D120TBks&#13;&#10;eoG6Z4GRo1N/QbWKO/BQhwmHNoO6VlymGXCafPrHNI8NszLNguR4e6HJ/z9Y/vn0aL86Evp30OMC&#13;&#10;0xDePgD/4YmBXcPMQd45B10jmcDCeaQs66wvxtRItS98BKm6TyBwyewYIAH1tWsjKzgnQXRcwPlC&#13;&#10;uuwD4bHkzXqer9DF0Td7my+Xi1SCFc/Z1vnwQUJL4qWkDpea0NnpwYfYDSueQ2IxD1qJvdI6Ge5Q&#13;&#10;7bQjJ4YC2KdvRP8tTBvSlXS9mC0SsoGYn7TRqoAC1aot6Woav0EykY33RqSQwJQe7tiJNiM9kZGB&#13;&#10;m9BXPVECR13F5EhXBeKMhDkYBIkPCC8NuF+UdCjGkvqfR+YkJfqjQdLX+Xwe1ZuM+WI5Q8Nde6pr&#13;&#10;DzMcoUoaKBmuu5AUH/kwcIfLqVXi7aWTsWcUWaJzfBBRxdd2inp5ttsnAAAA//8DAFBLAwQUAAYA&#13;&#10;CAAAACEAoqUHleEAAAANAQAADwAAAGRycy9kb3ducmV2LnhtbExPy07DMBC8I/EP1iJxQdRpyaNN&#13;&#10;41Q8BOLa0g/YxNskIl5Hsdukf485wWWl0Tx2ptjNphcXGl1nWcFyEYEgrq3uuFFw/Hp/XINwHllj&#13;&#10;b5kUXMnBrry9KTDXduI9XQ6+ESGEXY4KWu+HXEpXt2TQLexAHLiTHQ36AMdG6hGnEG56uYqiVBrs&#13;&#10;OHxocaDXlurvw9koOH1OD8lmqj78MdvH6Qt2WWWvSt3fzW/bcJ63IDzN/s8BvxtCfyhDscqeWTvR&#13;&#10;K3iKV1mQKlinIAKfRpsERKUgTpYgy0L+X1H+AAAA//8DAFBLAQItABQABgAIAAAAIQC2gziS/gAA&#13;&#10;AOEBAAATAAAAAAAAAAAAAAAAAAAAAABbQ29udGVudF9UeXBlc10ueG1sUEsBAi0AFAAGAAgAAAAh&#13;&#10;ADj9If/WAAAAlAEAAAsAAAAAAAAAAAAAAAAALwEAAF9yZWxzLy5yZWxzUEsBAi0AFAAGAAgAAAAh&#13;&#10;ALebvCESAgAA/gMAAA4AAAAAAAAAAAAAAAAALgIAAGRycy9lMm9Eb2MueG1sUEsBAi0AFAAGAAgA&#13;&#10;AAAhAKKlB5XhAAAADQEAAA8AAAAAAAAAAAAAAAAAbAQAAGRycy9kb3ducmV2LnhtbFBLBQYAAAAA&#13;&#10;BAAEAPMAAAB6BQAAAAA=&#13;&#10;" stroked="f">
                <v:textbox>
                  <w:txbxContent>
                    <w:p w14:paraId="00CC2CB5" w14:textId="77777777" w:rsidR="002B618F" w:rsidRPr="00D8416E" w:rsidRDefault="002B618F" w:rsidP="002B618F">
                      <w:pPr>
                        <w:rPr>
                          <w:sz w:val="16"/>
                          <w:szCs w:val="16"/>
                          <w:lang w:val="ru-RU"/>
                        </w:rPr>
                      </w:pP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Рис.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9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Корреляционная таблица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0363E6" w14:textId="5C631BFD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ECBE0C" w14:textId="11E39731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A88671" w14:textId="7BC601C7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668EBF" w14:textId="52BD6444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B11C35" w14:textId="1AC09CD6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AB29B8" w14:textId="03A04DE1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E2F6A4" w14:textId="7D278DCE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4AEC5E" w14:textId="7058B693" w:rsidR="002B618F" w:rsidRPr="002B618F" w:rsidRDefault="00243638" w:rsidP="00C4385B">
      <w:pPr>
        <w:jc w:val="center"/>
        <w:rPr>
          <w:rFonts w:ascii="Times New Roman" w:hAnsi="Times New Roman" w:cs="Times New Roman"/>
          <w:sz w:val="24"/>
          <w:szCs w:val="24"/>
        </w:rPr>
      </w:pPr>
      <w:r w:rsidRPr="00036D0E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780096" behindDoc="0" locked="0" layoutInCell="1" allowOverlap="1" wp14:anchorId="356A4625" wp14:editId="76B89A51">
            <wp:simplePos x="0" y="0"/>
            <wp:positionH relativeFrom="margin">
              <wp:posOffset>3265805</wp:posOffset>
            </wp:positionH>
            <wp:positionV relativeFrom="margin">
              <wp:posOffset>5001895</wp:posOffset>
            </wp:positionV>
            <wp:extent cx="2266315" cy="1758315"/>
            <wp:effectExtent l="12700" t="12700" r="6985" b="6985"/>
            <wp:wrapSquare wrapText="bothSides"/>
            <wp:docPr id="16209280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1758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B713B">
        <w:rPr>
          <w:rFonts w:ascii="Times New Roman" w:eastAsia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756544" behindDoc="0" locked="0" layoutInCell="1" allowOverlap="1" wp14:anchorId="67FC503E" wp14:editId="27C15EEC">
            <wp:simplePos x="0" y="0"/>
            <wp:positionH relativeFrom="margin">
              <wp:posOffset>-24765</wp:posOffset>
            </wp:positionH>
            <wp:positionV relativeFrom="margin">
              <wp:posOffset>4743450</wp:posOffset>
            </wp:positionV>
            <wp:extent cx="2769870" cy="2400935"/>
            <wp:effectExtent l="0" t="0" r="0" b="0"/>
            <wp:wrapSquare wrapText="bothSides"/>
            <wp:docPr id="16209280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2AD02" w14:textId="3F4E6BDD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2424D6" w14:textId="406431BA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826B68" w14:textId="0DBC5555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6428F4" w14:textId="3A0F1EB0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94B554" w14:textId="2AFD559F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CA8336" w14:textId="4509049B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83D5669" w14:textId="420C28DD" w:rsid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5D6975" w14:textId="269C1878" w:rsidR="002B618F" w:rsidRPr="002B618F" w:rsidRDefault="002B618F" w:rsidP="00C4385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27FDCF" w14:textId="4F997B20" w:rsidR="002B618F" w:rsidRPr="00036D0E" w:rsidRDefault="00243638" w:rsidP="00C4385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highlight w:val="white"/>
          <w:lang w:val="ru-RU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2BC555CD" wp14:editId="45BF0AE6">
                <wp:simplePos x="0" y="0"/>
                <wp:positionH relativeFrom="column">
                  <wp:posOffset>291465</wp:posOffset>
                </wp:positionH>
                <wp:positionV relativeFrom="paragraph">
                  <wp:posOffset>27940</wp:posOffset>
                </wp:positionV>
                <wp:extent cx="2454275" cy="238760"/>
                <wp:effectExtent l="0" t="0" r="0" b="2540"/>
                <wp:wrapSquare wrapText="bothSides"/>
                <wp:docPr id="16209280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4275" cy="238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A9D2EC" w14:textId="3A2F35DA" w:rsidR="00B15E1B" w:rsidRPr="001B713B" w:rsidRDefault="00B15E1B" w:rsidP="00B15E1B">
                            <w:pPr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Рис. </w:t>
                            </w:r>
                            <w:r w:rsidR="002B618F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10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>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График плотности распределения остатков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555CD" id="_x0000_s1045" type="#_x0000_t202" style="position:absolute;left:0;text-align:left;margin-left:22.95pt;margin-top:2.2pt;width:193.25pt;height:18.8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aLxEwIAAP4DAAAOAAAAZHJzL2Uyb0RvYy54bWysU9tu2zAMfR+wfxD0vjjxkiYx4hRdugwD&#13;&#10;ugvQ7QMUWY6FyaJGKbGzry8lp2nQvQ3TgyCK5BF5eLS67VvDjgq9BlvyyWjMmbISKm33Jf/5Y/tu&#13;&#10;wZkPwlbCgFUlPynPb9dv36w6V6gcGjCVQkYg1hedK3kTgiuyzMtGtcKPwClLzhqwFYFM3GcVio7Q&#13;&#10;W5Pl4/FN1gFWDkEq7+n2fnDydcKvayXDt7r2KjBTcqotpB3Tvot7tl6JYo/CNVqeyxD/UEUrtKVH&#13;&#10;L1D3Igh2QP0XVKslgoc6jCS0GdS1lir1QN1Mxq+6eWyEU6kXIse7C03+/8HKr8dH9x1Z6D9ATwNM&#13;&#10;TXj3APKXZxY2jbB7dYcIXaNERQ9PImVZ53xxTo1U+8JHkF33BSoasjgESEB9jW1khfpkhE4DOF1I&#13;&#10;V31gki7z6Wyaz2ecSfLl7xfzmzSVTBTP2Q59+KSgZfFQcqShJnRxfPAhViOK55D4mAejq602Jhm4&#13;&#10;320MsqMgAWzTSg28CjOWdSVfzvJZQrYQ85M2Wh1IoEa3JV+M4xokE9n4aKsUEoQ2w5kqMfZMT2Rk&#13;&#10;4Cb0u57pirhbxuRI1w6qExGGMAiSPhAdGsA/nHUkxpL73weBijPz2RLpy8l0GtWbjOlsnpOB157d&#13;&#10;tUdYSVAlD5wNx01Iio98WLij4dQ68fZSyblmElmi8/whooqv7RT18m3XTwAAAP//AwBQSwMEFAAG&#13;&#10;AAgAAAAhAA2O6b3eAAAADAEAAA8AAABkcnMvZG93bnJldi54bWxMT8tug0AMvFfqP6xcqZeqWUrJ&#13;&#10;i7BEfahVr0nzAQYcQGG9iN0E8vd1T+3FHmvs8Uy2nWynLjT41rGBp1kEirh0Vcu1gcP3x+MKlA/I&#13;&#10;FXaOycCVPGzz25sM08qNvKPLPtRKRNinaKAJoU+19mVDFv3M9cTCHd1gMcg41LoacBRx2+k4ihba&#13;&#10;YsvyocGe3hoqT/uzNXD8Gh/m67H4DIflLlm8Yrss3NWY+7vpfSPlZQMq0BT+LuA3g/iHXIwV7syV&#13;&#10;V52BZL6WTekJKKGT51hAISCOQOeZ/h8i/wEAAP//AwBQSwECLQAUAAYACAAAACEAtoM4kv4AAADh&#13;&#10;AQAAEwAAAAAAAAAAAAAAAAAAAAAAW0NvbnRlbnRfVHlwZXNdLnhtbFBLAQItABQABgAIAAAAIQA4&#13;&#10;/SH/1gAAAJQBAAALAAAAAAAAAAAAAAAAAC8BAABfcmVscy8ucmVsc1BLAQItABQABgAIAAAAIQCr&#13;&#10;AaLxEwIAAP4DAAAOAAAAAAAAAAAAAAAAAC4CAABkcnMvZTJvRG9jLnhtbFBLAQItABQABgAIAAAA&#13;&#10;IQANjum93gAAAAwBAAAPAAAAAAAAAAAAAAAAAG0EAABkcnMvZG93bnJldi54bWxQSwUGAAAAAAQA&#13;&#10;BADzAAAAeAUAAAAA&#13;&#10;" stroked="f">
                <v:textbox>
                  <w:txbxContent>
                    <w:p w14:paraId="77A9D2EC" w14:textId="3A2F35DA" w:rsidR="00B15E1B" w:rsidRPr="001B713B" w:rsidRDefault="00B15E1B" w:rsidP="00B15E1B">
                      <w:pPr>
                        <w:rPr>
                          <w:sz w:val="16"/>
                          <w:szCs w:val="16"/>
                          <w:lang w:val="ru-RU"/>
                        </w:rPr>
                      </w:pP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Рис. </w:t>
                      </w:r>
                      <w:r w:rsidR="002B618F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10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>.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График плотности распределения остатков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2140B9BB" wp14:editId="5209318F">
                <wp:simplePos x="0" y="0"/>
                <wp:positionH relativeFrom="column">
                  <wp:posOffset>3576955</wp:posOffset>
                </wp:positionH>
                <wp:positionV relativeFrom="paragraph">
                  <wp:posOffset>36097</wp:posOffset>
                </wp:positionV>
                <wp:extent cx="1582420" cy="231775"/>
                <wp:effectExtent l="0" t="0" r="5080" b="0"/>
                <wp:wrapSquare wrapText="bothSides"/>
                <wp:docPr id="16209280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420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F57CC" w14:textId="77777777" w:rsidR="002B618F" w:rsidRPr="00B74554" w:rsidRDefault="002B618F" w:rsidP="00C4385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13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Таблица значений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en-US"/>
                              </w:rPr>
                              <w:t>VIF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0B9BB" id="_x0000_s1046" type="#_x0000_t202" style="position:absolute;left:0;text-align:left;margin-left:281.65pt;margin-top:2.85pt;width:124.6pt;height:18.2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i7mEEAIAAP4DAAAOAAAAZHJzL2Uyb0RvYy54bWysU9uO0zAQfUfiHyy/07Slpd2o6WrpUoS0&#13;&#10;XKSFD3Acp7FwPGbsNilfz9jJdgu8IfJgeTIzZ2bOHG9u+9awk0KvwRZ8NplypqyESttDwb993b9a&#13;&#10;c+aDsJUwYFXBz8rz2+3LF5vO5WoODZhKISMQ6/POFbwJweVZ5mWjWuEn4JQlZw3YikAmHrIKRUfo&#13;&#10;rcnm0+mbrAOsHIJU3tPf+8HJtwm/rpUMn+vaq8BMwam3kE5MZxnPbLsR+QGFa7Qc2xD/0EUrtKWi&#13;&#10;F6h7EQQ7ov4LqtUSwUMdJhLaDOpaS5VmoGlm0z+meWyEU2kWIse7C03+/8HKT6dH9wVZ6N9CTwtM&#13;&#10;Q3j3APK7ZxZ2jbAHdYcIXaNERYVnkbKscz4fUyPVPvcRpOw+QkVLFscACaivsY2s0JyM0GkB5wvp&#13;&#10;qg9MxpLL9XwxJ5ck3/z1bLVaphIif8p26MN7BS2Ll4IjLTWhi9ODD7EbkT+FxGIejK722phk4KHc&#13;&#10;GWQnQQLYp29E/y3MWNYV/GY5XyZkCzE/aaPVgQRqdFvw9TR+g2QiG+9slUKC0Ga4UyfGjvRERgZu&#13;&#10;Ql/2TFc0XUqOdJVQnYkwhEGQ9IDo0gD+5KwjMRbc/zgKVJyZD5ZIv5ktFlG9yVgsV5EuvPaU1x5h&#13;&#10;JUEVPHA2XHchKT7yYeGOllPrxNtzJ2PPJLJE5/ggooqv7RT1/Gy3vwAAAP//AwBQSwMEFAAGAAgA&#13;&#10;AAAhADQzrQfhAAAADQEAAA8AAABkcnMvZG93bnJldi54bWxMT8tugzAQvFfqP1hbqZeqMSEBUoKJ&#13;&#10;+lCrXpPmAxbsACpeI+wE8vfdntrLalczO49iN9teXMzoO0cKlosIhKHa6Y4aBcev98cNCB+QNPaO&#13;&#10;jIKr8bArb28KzLWbaG8uh9AIFiGfo4I2hCGX0tetsegXbjDE2MmNFgOfYyP1iBOL217GUZRKix2x&#13;&#10;Q4uDeW1N/X04WwWnz+kheZqqj3DM9uv0Bbusclel7u/mty2P5y2IYObw9wG/HTg/lByscmfSXvQK&#13;&#10;knS1YiovGQjGN8s4AVEpWMcxyLKQ/1uUPwAAAP//AwBQSwECLQAUAAYACAAAACEAtoM4kv4AAADh&#13;&#10;AQAAEwAAAAAAAAAAAAAAAAAAAAAAW0NvbnRlbnRfVHlwZXNdLnhtbFBLAQItABQABgAIAAAAIQA4&#13;&#10;/SH/1gAAAJQBAAALAAAAAAAAAAAAAAAAAC8BAABfcmVscy8ucmVsc1BLAQItABQABgAIAAAAIQA6&#13;&#10;i7mEEAIAAP4DAAAOAAAAAAAAAAAAAAAAAC4CAABkcnMvZTJvRG9jLnhtbFBLAQItABQABgAIAAAA&#13;&#10;IQA0M60H4QAAAA0BAAAPAAAAAAAAAAAAAAAAAGoEAABkcnMvZG93bnJldi54bWxQSwUGAAAAAAQA&#13;&#10;BADzAAAAeAUAAAAA&#13;&#10;" stroked="f">
                <v:textbox>
                  <w:txbxContent>
                    <w:p w14:paraId="3A8F57CC" w14:textId="77777777" w:rsidR="002B618F" w:rsidRPr="00B74554" w:rsidRDefault="002B618F" w:rsidP="00C4385B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13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Таблица значений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en-US"/>
                        </w:rPr>
                        <w:t>VIF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8D2D057" w14:textId="60257418" w:rsidR="002B618F" w:rsidRDefault="002B618F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17F906" w14:textId="119968B4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1945C3" w14:textId="7F7F3DFD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  <w:r w:rsidRPr="00BC1DC9">
        <w:rPr>
          <w:rFonts w:ascii="Roboto" w:eastAsia="Times New Roman" w:hAnsi="Roboto" w:cs="Times New Roman"/>
          <w:noProof/>
          <w:color w:val="000000"/>
          <w:sz w:val="24"/>
          <w:szCs w:val="24"/>
          <w:lang w:val="en-US"/>
        </w:rPr>
        <w:lastRenderedPageBreak/>
        <w:drawing>
          <wp:anchor distT="0" distB="0" distL="114300" distR="114300" simplePos="0" relativeHeight="251768832" behindDoc="0" locked="0" layoutInCell="1" allowOverlap="1" wp14:anchorId="476B7447" wp14:editId="6F5FA206">
            <wp:simplePos x="0" y="0"/>
            <wp:positionH relativeFrom="margin">
              <wp:posOffset>3086637</wp:posOffset>
            </wp:positionH>
            <wp:positionV relativeFrom="margin">
              <wp:posOffset>-4445</wp:posOffset>
            </wp:positionV>
            <wp:extent cx="2746800" cy="2556000"/>
            <wp:effectExtent l="12700" t="12700" r="9525" b="9525"/>
            <wp:wrapSquare wrapText="bothSides"/>
            <wp:docPr id="668890510" name="Рисунок 668890510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90510" name="Рисунок 668890510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800" cy="255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glow>
                        <a:schemeClr val="tx1"/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197C">
        <w:rPr>
          <w:rFonts w:ascii="Roboto" w:eastAsia="Times New Roman" w:hAnsi="Roboto" w:cs="Times New Roman"/>
          <w:noProof/>
          <w:color w:val="000000"/>
          <w:sz w:val="24"/>
          <w:szCs w:val="24"/>
          <w:lang w:val="ru-RU"/>
        </w:rPr>
        <w:drawing>
          <wp:anchor distT="0" distB="0" distL="114300" distR="114300" simplePos="0" relativeHeight="251767808" behindDoc="0" locked="0" layoutInCell="1" allowOverlap="1" wp14:anchorId="1F53B6D7" wp14:editId="1816DE7A">
            <wp:simplePos x="0" y="0"/>
            <wp:positionH relativeFrom="margin">
              <wp:posOffset>-977</wp:posOffset>
            </wp:positionH>
            <wp:positionV relativeFrom="margin">
              <wp:posOffset>-635</wp:posOffset>
            </wp:positionV>
            <wp:extent cx="2602523" cy="2556563"/>
            <wp:effectExtent l="12700" t="12700" r="13970" b="8890"/>
            <wp:wrapSquare wrapText="bothSides"/>
            <wp:docPr id="1978635942" name="Рисунок 1978635942" descr="смисмимсим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523" cy="25565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glow>
                        <a:schemeClr val="bg2">
                          <a:lumMod val="10000"/>
                        </a:schemeClr>
                      </a:glow>
                      <a:softEdge rad="0"/>
                    </a:effectLst>
                  </pic:spPr>
                </pic:pic>
              </a:graphicData>
            </a:graphic>
          </wp:anchor>
        </w:drawing>
      </w:r>
    </w:p>
    <w:p w14:paraId="6BE97B92" w14:textId="10C9BAB4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8882E6" w14:textId="61B9200B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53CF64" w14:textId="08A7C8BC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83A018" w14:textId="629C5154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565C22" w14:textId="0AF030F8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81EF07" w14:textId="03006818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E8E915" w14:textId="1615399D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DA5F33" w14:textId="709F3D0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7A53530" w14:textId="38B93FFC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CA869A" w14:textId="6B34AEE3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38205" w14:textId="4E9149BD" w:rsidR="001C46DE" w:rsidRDefault="00243638" w:rsidP="002B61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2F62EFE" wp14:editId="2D9463E0">
                <wp:simplePos x="0" y="0"/>
                <wp:positionH relativeFrom="column">
                  <wp:posOffset>-342900</wp:posOffset>
                </wp:positionH>
                <wp:positionV relativeFrom="paragraph">
                  <wp:posOffset>421640</wp:posOffset>
                </wp:positionV>
                <wp:extent cx="3270250" cy="231775"/>
                <wp:effectExtent l="0" t="0" r="6350" b="0"/>
                <wp:wrapSquare wrapText="bothSides"/>
                <wp:docPr id="514552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0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828DB" w14:textId="7ED98870" w:rsidR="001C46DE" w:rsidRPr="00C4385B" w:rsidRDefault="00243638" w:rsidP="001C46DE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</w:t>
                            </w:r>
                            <w:r w:rsidR="001C46DE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. 1</w:t>
                            </w:r>
                            <w:r w:rsidR="001C46DE" w:rsidRPr="00C4385B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4</w:t>
                            </w:r>
                            <w:r w:rsidR="001C46DE"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10%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квантильная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регрессия с незначимыми коэффициентами</w:t>
                            </w:r>
                            <w:r w:rsidR="001C46DE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62EFE" id="_x0000_s1047" type="#_x0000_t202" style="position:absolute;left:0;text-align:left;margin-left:-27pt;margin-top:33.2pt;width:257.5pt;height:18.2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o9qdEQIAAP4DAAAOAAAAZHJzL2Uyb0RvYy54bWysU9uO2yAQfa/Uf0C8N3a8SbNrxVlts01V&#13;&#10;aXuRtv0ADDhGxQwFEjv9+h2wN5u2b1V5QAwznJk5c1jfDp0mR+m8AlPR+SynRBoOQpl9Rb9/2725&#13;&#10;psQHZgTTYGRFT9LT283rV+velrKAFrSQjiCI8WVvK9qGYMss87yVHfMzsNKgswHXsYCm22fCsR7R&#13;&#10;O50Vef4268EJ64BL7/H2fnTSTcJvGsnDl6bxMhBdUawtpN2lvY57tlmzcu+YbRWfymD/UEXHlMGk&#13;&#10;Z6h7Fhg5OPUXVKe4Aw9NmHHoMmgaxWXqAbuZ539089gyK1MvSI63Z5r8/4Pln4+P9qsjYXgHAw4w&#13;&#10;NeHtA/AfnhjYtszs5Z1z0LeSCUw8j5RlvfXl9DRS7UsfQer+EwgcMjsESEBD47rICvZJEB0HcDqT&#13;&#10;LodAOF5eFau8WKKLo6+4mq9Wy5SClc+vrfPhg4SOxENFHQ41obPjgw+xGlY+h8RkHrQSO6V1Mty+&#13;&#10;3mpHjgwFsEtrQv8tTBvSV/RmWSwTsoH4PmmjUwEFqlVX0es8rlEykY33RqSQwJQez1iJNhM9kZGR&#13;&#10;mzDUA1ECu0vkRbpqECckzMEoSPxAeGjB/aKkRzFW1P88MCcp0R8Nkn4zXyyiepOxWK4KNNylp770&#13;&#10;MMMRqqKBkvG4DUnxkQ8DdzicRiXeXiqZakaRJTqnDxFVfGmnqJdvu3kCAAD//wMAUEsDBBQABgAI&#13;&#10;AAAAIQAqM+ao4wAAAA8BAAAPAAAAZHJzL2Rvd25yZXYueG1sTI/dbsIwDIXvJ+0dIk/azQQpqIRR&#13;&#10;mqL9aNNuYTxA2pi2WuNUTaDl7eddjRtLto+Pz5fvJteJCw6h9aRhMU9AIFXetlRrOH5/zJ5BhGjI&#13;&#10;ms4TarhigF1xf5ebzPqR9ng5xFqwCYXMaGhi7DMpQ9WgM2HueyTenfzgTOR2qKUdzMjmrpPLJFHS&#13;&#10;mZb4Q2N6fGuw+jmcnYbT1/i02ozlZzyu96l6Ne269FetHx+m9y2Xly2IiFP8v4A/Bs4PBQcr/Zls&#13;&#10;EJ2G2SploKhBqRQEC1K14EHJymS5AVnk8paj+AUAAP//AwBQSwECLQAUAAYACAAAACEAtoM4kv4A&#13;&#10;AADhAQAAEwAAAAAAAAAAAAAAAAAAAAAAW0NvbnRlbnRfVHlwZXNdLnhtbFBLAQItABQABgAIAAAA&#13;&#10;IQA4/SH/1gAAAJQBAAALAAAAAAAAAAAAAAAAAC8BAABfcmVscy8ucmVsc1BLAQItABQABgAIAAAA&#13;&#10;IQCfo9qdEQIAAP4DAAAOAAAAAAAAAAAAAAAAAC4CAABkcnMvZTJvRG9jLnhtbFBLAQItABQABgAI&#13;&#10;AAAAIQAqM+ao4wAAAA8BAAAPAAAAAAAAAAAAAAAAAGsEAABkcnMvZG93bnJldi54bWxQSwUGAAAA&#13;&#10;AAQABADzAAAAewUAAAAA&#13;&#10;" stroked="f">
                <v:textbox>
                  <w:txbxContent>
                    <w:p w14:paraId="5B6828DB" w14:textId="7ED98870" w:rsidR="001C46DE" w:rsidRPr="00C4385B" w:rsidRDefault="00243638" w:rsidP="001C46DE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</w:t>
                      </w:r>
                      <w:r w:rsidR="001C46DE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. 1</w:t>
                      </w:r>
                      <w:r w:rsidR="001C46DE" w:rsidRPr="00C4385B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4</w:t>
                      </w:r>
                      <w:r w:rsidR="001C46DE"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10%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квантильная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регрессия с незначимыми коэффициентами</w:t>
                      </w:r>
                      <w:r w:rsidR="001C46DE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6791474" wp14:editId="54E9EF76">
                <wp:simplePos x="0" y="0"/>
                <wp:positionH relativeFrom="column">
                  <wp:posOffset>2845435</wp:posOffset>
                </wp:positionH>
                <wp:positionV relativeFrom="paragraph">
                  <wp:posOffset>419158</wp:posOffset>
                </wp:positionV>
                <wp:extent cx="3270250" cy="231775"/>
                <wp:effectExtent l="0" t="0" r="6350" b="0"/>
                <wp:wrapSquare wrapText="bothSides"/>
                <wp:docPr id="4633405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0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AAB454" w14:textId="4B54C4A6" w:rsidR="00243638" w:rsidRPr="00C4385B" w:rsidRDefault="00243638" w:rsidP="00243638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5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0%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квантильная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регрессия с незначимыми коэффициентами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91474" id="_x0000_s1048" type="#_x0000_t202" style="position:absolute;left:0;text-align:left;margin-left:224.05pt;margin-top:33pt;width:257.5pt;height:18.2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RhcEgIAAP4DAAAOAAAAZHJzL2Uyb0RvYy54bWysU9uO2yAQfa/Uf0C8N3a8SbNrxVlts01V&#13;&#10;aXuRtv0ADDhGxQwFEjv9+h2wN5u2b1V5QDPMcJg5c1jfDp0mR+m8AlPR+SynRBoOQpl9Rb9/2725&#13;&#10;psQHZgTTYGRFT9LT283rV+velrKAFrSQjiCI8WVvK9qGYMss87yVHfMzsNJgsAHXsYCu22fCsR7R&#13;&#10;O50Vef4268EJ64BL7/H0fgzSTcJvGsnDl6bxMhBdUawtpN2lvY57tlmzcu+YbRWfymD/UEXHlMFH&#13;&#10;z1D3LDBycOovqE5xBx6aMOPQZdA0isvUA3Yzz//o5rFlVqZekBxvzzT5/wfLPx8f7VdHwvAOBhxg&#13;&#10;asLbB+A/PDGwbZnZyzvnoG8lE/jwPFKW9daX09VItS99BKn7TyBwyOwQIAENjesiK9gnQXQcwOlM&#13;&#10;uhwC4Xh4VazyYokhjrHiar5aLdMTrHy+bZ0PHyR0JBoVdTjUhM6ODz7Ealj5nBIf86CV2Cmtk+P2&#13;&#10;9VY7cmQogF1aE/pvadqQvqI3y2KZkA3E+0kbnQooUK26il7ncY2SiWy8NyKlBKb0aGMl2kz0REZG&#13;&#10;bsJQD0QJ7K6IlyNdNYgTEuZgFCR+IDRacL8o6VGMFfU/D8xJSvRHg6TfzBeLqN7kLJarAh13Gakv&#13;&#10;I8xwhKpooGQ0tyEpPvJh4A6H06jE20slU80oskTn9CGiii/9lPXybTdPAAAA//8DAFBLAwQUAAYA&#13;&#10;CAAAACEAu+EkY+MAAAAPAQAADwAAAGRycy9kb3ducmV2LnhtbEyP3U7DMAyF75F4h8hI3CCWbnTZ&#13;&#10;1jWd+BGI2409QNp4bUXjVE22dm+PuYIbS7Y/H5+T7ybXiQsOofWkYT5LQCBV3rZUazh+vT+uQYRo&#13;&#10;yJrOE2q4YoBdcXuTm8z6kfZ4OcRasAiFzGhoYuwzKUPVoDNh5nsk3p384EzkdqilHczI4q6TiyRR&#13;&#10;0pmW+ENjenxtsPo+nJ2G0+f4sNyM5Uc8rvapejHtqvRXre/vprctl+ctiIhT/LuA3wzsHwo2Vvoz&#13;&#10;2SA6DWm6njOqQSkOxsBGPfGgZDJZLEEWufyfo/gBAAD//wMAUEsBAi0AFAAGAAgAAAAhALaDOJL+&#13;&#10;AAAA4QEAABMAAAAAAAAAAAAAAAAAAAAAAFtDb250ZW50X1R5cGVzXS54bWxQSwECLQAUAAYACAAA&#13;&#10;ACEAOP0h/9YAAACUAQAACwAAAAAAAAAAAAAAAAAvAQAAX3JlbHMvLnJlbHNQSwECLQAUAAYACAAA&#13;&#10;ACEAqH0YXBICAAD+AwAADgAAAAAAAAAAAAAAAAAuAgAAZHJzL2Uyb0RvYy54bWxQSwECLQAUAAYA&#13;&#10;CAAAACEAu+EkY+MAAAAPAQAADwAAAAAAAAAAAAAAAABsBAAAZHJzL2Rvd25yZXYueG1sUEsFBgAA&#13;&#10;AAAEAAQA8wAAAHwFAAAAAA==&#13;&#10;" stroked="f">
                <v:textbox>
                  <w:txbxContent>
                    <w:p w14:paraId="39AAB454" w14:textId="4B54C4A6" w:rsidR="00243638" w:rsidRPr="00C4385B" w:rsidRDefault="00243638" w:rsidP="00243638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5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0%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квантильная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регрессия с незначимыми коэффициентами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4230E7" w14:textId="3180146B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B93123" w14:textId="0F56125E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4EA26D" w14:textId="32836E88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7925D2" w14:textId="68AFA040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9740BA" w14:textId="17979661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F24A44" w14:textId="2DF054BD" w:rsidR="001C46DE" w:rsidRDefault="00243638" w:rsidP="002B61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47BAA091" wp14:editId="417BC1C8">
                <wp:simplePos x="0" y="0"/>
                <wp:positionH relativeFrom="column">
                  <wp:posOffset>-343535</wp:posOffset>
                </wp:positionH>
                <wp:positionV relativeFrom="paragraph">
                  <wp:posOffset>2825115</wp:posOffset>
                </wp:positionV>
                <wp:extent cx="3314700" cy="231775"/>
                <wp:effectExtent l="0" t="0" r="0" b="0"/>
                <wp:wrapSquare wrapText="bothSides"/>
                <wp:docPr id="6398905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90174" w14:textId="665EA332" w:rsidR="00243638" w:rsidRPr="00C4385B" w:rsidRDefault="00243638" w:rsidP="00243638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6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10%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квантильная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регрессия с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о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значимыми коэффициентами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A091" id="_x0000_s1049" type="#_x0000_t202" style="position:absolute;left:0;text-align:left;margin-left:-27.05pt;margin-top:222.45pt;width:261pt;height:18.2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oSaEQIAAP4DAAAOAAAAZHJzL2Uyb0RvYy54bWysU9uO2yAQfa/Uf0C8N7ZzaXatOKtttqkq&#13;&#10;bS/Sth+AAceomKFAYm+/fgfszabtW1Ue0AwzHGbOHDY3Q6fJSTqvwFS0mOWUSMNBKHOo6Pdv+zdX&#13;&#10;lPjAjGAajKzoo/T0Zvv61aa3pZxDC1pIRxDE+LK3FW1DsGWWed7KjvkZWGkw2IDrWEDXHTLhWI/o&#13;&#10;nc7mef4268EJ64BL7/H0bgzSbcJvGsnDl6bxMhBdUawtpN2lvY57tt2w8uCYbRWfymD/UEXHlMFH&#13;&#10;z1B3LDBydOovqE5xBx6aMOPQZdA0isvUA3ZT5H9089AyK1MvSI63Z5r8/4Pln08P9qsjYXgHAw4w&#13;&#10;NeHtPfAfnhjYtcwc5K1z0LeSCXy4iJRlvfXldDVS7UsfQer+EwgcMjsGSEBD47rICvZJEB0H8Hgm&#13;&#10;XQ6BcDxcLIrlOscQx9h8UazXq/QEK59vW+fDBwkdiUZFHQ41obPTvQ+xGlY+p8THPGgl9krr5LhD&#13;&#10;vdOOnBgKYJ/WhP5bmjakr+j1ar5KyAbi/aSNTgUUqFZdRa/yuEbJRDbeG5FSAlN6tLESbSZ6IiMj&#13;&#10;N2GoB6JE7C5ejnTVIB6RMAejIPEDodGC+0VJj2KsqP95ZE5Soj8aJP26WC6jepOzXK3n6LjLSH0Z&#13;&#10;YYYjVEUDJaO5C0nxkQ8DtzicRiXeXiqZakaRJTqnDxFVfOmnrJdvu30CAAD//wMAUEsDBBQABgAI&#13;&#10;AAAAIQBtMnvo4gAAABABAAAPAAAAZHJzL2Rvd25yZXYueG1sTE/LboMwELxX6j9YW6mXKjFUDiQE&#13;&#10;E/WhVr0mzQcY2AAqXiPsBPL33Z6ay2pWOzuPfDfbXlxw9J0jDfEyAoFUubqjRsPx+2OxBuGDodr0&#13;&#10;jlDDFT3sivu73GS1m2iPl0NoBIuQz4yGNoQhk9JXLVrjl25A4tvJjdYEXsdG1qOZWNz28jmKEmlN&#13;&#10;R+zQmgHfWqx+Dmer4fQ1Pa02U/kZjuleJa+mS0t31frxYX7f8njZggg4h/8P+OvA+aHgYKU7U+1F&#13;&#10;r2GxUjFTNSilNiCYoZKUQclgHSuQRS5vixS/AAAA//8DAFBLAQItABQABgAIAAAAIQC2gziS/gAA&#13;&#10;AOEBAAATAAAAAAAAAAAAAAAAAAAAAABbQ29udGVudF9UeXBlc10ueG1sUEsBAi0AFAAGAAgAAAAh&#13;&#10;ADj9If/WAAAAlAEAAAsAAAAAAAAAAAAAAAAALwEAAF9yZWxzLy5yZWxzUEsBAi0AFAAGAAgAAAAh&#13;&#10;AEqKhJoRAgAA/gMAAA4AAAAAAAAAAAAAAAAALgIAAGRycy9lMm9Eb2MueG1sUEsBAi0AFAAGAAgA&#13;&#10;AAAhAG0ye+jiAAAAEAEAAA8AAAAAAAAAAAAAAAAAawQAAGRycy9kb3ducmV2LnhtbFBLBQYAAAAA&#13;&#10;BAAEAPMAAAB6BQAAAAA=&#13;&#10;" stroked="f">
                <v:textbox>
                  <w:txbxContent>
                    <w:p w14:paraId="45D90174" w14:textId="665EA332" w:rsidR="00243638" w:rsidRPr="00C4385B" w:rsidRDefault="00243638" w:rsidP="00243638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6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10%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квантильная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регрессия с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о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значимыми коэффициентами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5098E0C1" wp14:editId="274F29CA">
                <wp:simplePos x="0" y="0"/>
                <wp:positionH relativeFrom="column">
                  <wp:posOffset>2839085</wp:posOffset>
                </wp:positionH>
                <wp:positionV relativeFrom="paragraph">
                  <wp:posOffset>2833081</wp:posOffset>
                </wp:positionV>
                <wp:extent cx="3314700" cy="231775"/>
                <wp:effectExtent l="0" t="0" r="0" b="0"/>
                <wp:wrapSquare wrapText="bothSides"/>
                <wp:docPr id="19446211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74EAB" w14:textId="6D996279" w:rsidR="00243638" w:rsidRPr="00C4385B" w:rsidRDefault="00243638" w:rsidP="00243638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7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9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0%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квантильная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 xml:space="preserve"> регрессия со значимыми коэффициентами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8E0C1" id="_x0000_s1050" type="#_x0000_t202" style="position:absolute;left:0;text-align:left;margin-left:223.55pt;margin-top:223.1pt;width:261pt;height:18.25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hx40EgIAAP4DAAAOAAAAZHJzL2Uyb0RvYy54bWysU9uO2yAQfa/Uf0C8N7ZzaXatOKtttqkq&#13;&#10;bS/Sth+AAceomKFAYm+/fgfszabtW1Ue0AwzHGbOHDY3Q6fJSTqvwFS0mOWUSMNBKHOo6Pdv+zdX&#13;&#10;lPjAjGAajKzoo/T0Zvv61aa3pZxDC1pIRxDE+LK3FW1DsGWWed7KjvkZWGkw2IDrWEDXHTLhWI/o&#13;&#10;nc7mef4268EJ64BL7/H0bgzSbcJvGsnDl6bxMhBdUawtpN2lvY57tt2w8uCYbRWfymD/UEXHlMFH&#13;&#10;z1B3LDBydOovqE5xBx6aMOPQZdA0isvUA3ZT5H9089AyK1MvSI63Z5r8/4Pln08P9qsjYXgHAw4w&#13;&#10;NeHtPfAfnhjYtcwc5K1z0LeSCXy4iJRlvfXldDVS7UsfQer+EwgcMjsGSEBD47rICvZJEB0H8Hgm&#13;&#10;XQ6BcDxcLIrlOscQx9h8UazXq/QEK59vW+fDBwkdiUZFHQ41obPTvQ+xGlY+p8THPGgl9krr5LhD&#13;&#10;vdOOnBgKYJ/WhP5bmjakr+j1ar5KyAbi/aSNTgUUqFZdRa/yuEbJRDbeG5FSAlN6tLESbSZ6IiMj&#13;&#10;N2GoB6IEdreMlyNdNYhHJMzBKEj8QGi04H5R0qMYK+p/HpmTlOiPBkm/LpbLqN7kLFfrOTruMlJf&#13;&#10;RpjhCFXRQMlo7kJSfOTDwC0Op1GJt5dKpppRZInO6UNEFV/6Kevl226fAAAA//8DAFBLAwQUAAYA&#13;&#10;CAAAACEAWAlM4uIAAAAQAQAADwAAAGRycy9kb3ducmV2LnhtbExPy26DQAy8V8o/rBypl6pZgigE&#13;&#10;whL1oVa9Js0HLOAAKutF7CaQv69zai6WPR6PZ/LdbHpxwdF1lhSsVwEIpMrWHTUKjj+fzxsQzmuq&#13;&#10;dW8JFVzRwa5YPOQ6q+1Ee7wcfCNYhFymFbTeD5mUrmrRaLeyAxLvTnY02vM4NrIe9cTippdhEMTS&#13;&#10;6I74Q6sHfG+x+j2cjYLT9/T0kk7llz8m+yh+011S2qtSj8v5Y8vldQvC4+z/L+CWgf1DwcZKe6ba&#13;&#10;iV5BFCVrpt6aOATBjDROGSkZ2YQJyCKX90GKPwAAAP//AwBQSwECLQAUAAYACAAAACEAtoM4kv4A&#13;&#10;AADhAQAAEwAAAAAAAAAAAAAAAAAAAAAAW0NvbnRlbnRfVHlwZXNdLnhtbFBLAQItABQABgAIAAAA&#13;&#10;IQA4/SH/1gAAAJQBAAALAAAAAAAAAAAAAAAAAC8BAABfcmVscy8ucmVsc1BLAQItABQABgAIAAAA&#13;&#10;IQC3hx40EgIAAP4DAAAOAAAAAAAAAAAAAAAAAC4CAABkcnMvZTJvRG9jLnhtbFBLAQItABQABgAI&#13;&#10;AAAAIQBYCUzi4gAAABABAAAPAAAAAAAAAAAAAAAAAGwEAABkcnMvZG93bnJldi54bWxQSwUGAAAA&#13;&#10;AAQABADzAAAAewUAAAAA&#13;&#10;" stroked="f">
                <v:textbox>
                  <w:txbxContent>
                    <w:p w14:paraId="6F974EAB" w14:textId="6D996279" w:rsidR="00243638" w:rsidRPr="00C4385B" w:rsidRDefault="00243638" w:rsidP="00243638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7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9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0%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квантильная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 xml:space="preserve"> регрессия со значимыми коэффициентами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C5739">
        <w:rPr>
          <w:rFonts w:ascii="Roboto" w:eastAsia="Times New Roman" w:hAnsi="Roboto" w:cs="Times New Roman"/>
          <w:noProof/>
          <w:color w:val="000000"/>
          <w:sz w:val="24"/>
          <w:szCs w:val="24"/>
          <w:lang w:val="ru-RU"/>
        </w:rPr>
        <w:drawing>
          <wp:anchor distT="0" distB="0" distL="114300" distR="114300" simplePos="0" relativeHeight="251769856" behindDoc="0" locked="0" layoutInCell="1" allowOverlap="1" wp14:anchorId="53792D00" wp14:editId="60E11E0F">
            <wp:simplePos x="0" y="0"/>
            <wp:positionH relativeFrom="margin">
              <wp:posOffset>-10160</wp:posOffset>
            </wp:positionH>
            <wp:positionV relativeFrom="margin">
              <wp:posOffset>4249420</wp:posOffset>
            </wp:positionV>
            <wp:extent cx="2676525" cy="2362835"/>
            <wp:effectExtent l="12700" t="12700" r="15875" b="12065"/>
            <wp:wrapSquare wrapText="bothSides"/>
            <wp:docPr id="16379203" name="Рисунок 16379203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03" name="Рисунок 16379203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"/>
                    <a:stretch/>
                  </pic:blipFill>
                  <pic:spPr bwMode="auto">
                    <a:xfrm>
                      <a:off x="0" y="0"/>
                      <a:ext cx="2676525" cy="236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C5739">
        <w:rPr>
          <w:rFonts w:ascii="Roboto" w:eastAsia="Times New Roman" w:hAnsi="Roboto" w:cs="Times New Roman"/>
          <w:noProof/>
          <w:color w:val="000000"/>
          <w:sz w:val="24"/>
          <w:szCs w:val="24"/>
          <w:lang w:val="ru-RU"/>
        </w:rPr>
        <w:drawing>
          <wp:anchor distT="0" distB="0" distL="114300" distR="114300" simplePos="0" relativeHeight="251770880" behindDoc="0" locked="0" layoutInCell="1" allowOverlap="1" wp14:anchorId="08F1CF7A" wp14:editId="1F45DB18">
            <wp:simplePos x="0" y="0"/>
            <wp:positionH relativeFrom="margin">
              <wp:posOffset>3091180</wp:posOffset>
            </wp:positionH>
            <wp:positionV relativeFrom="margin">
              <wp:posOffset>4249908</wp:posOffset>
            </wp:positionV>
            <wp:extent cx="2634615" cy="2361565"/>
            <wp:effectExtent l="12700" t="12700" r="6985" b="13335"/>
            <wp:wrapSquare wrapText="bothSides"/>
            <wp:docPr id="2015339201" name="Рисунок 201533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2361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D94CF" w14:textId="7777777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8640BF" w14:textId="7777777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71047A" w14:textId="7777777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44E373" w14:textId="7777777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0EE6E9" w14:textId="388BB381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9D9B37" w14:textId="77777777" w:rsidR="001C46DE" w:rsidRDefault="001C46DE" w:rsidP="001C46DE">
      <w:pPr>
        <w:rPr>
          <w:rFonts w:ascii="Times New Roman" w:hAnsi="Times New Roman" w:cs="Times New Roman"/>
          <w:sz w:val="24"/>
          <w:szCs w:val="24"/>
        </w:rPr>
      </w:pPr>
    </w:p>
    <w:p w14:paraId="5D34AAE0" w14:textId="7777777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5315C5" w14:textId="77777777" w:rsidR="001C46DE" w:rsidRDefault="001C46DE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3D9DCD" w14:textId="7F78D862" w:rsidR="00C4385B" w:rsidRDefault="00C4385B" w:rsidP="00C4385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347F90" wp14:editId="06474335">
            <wp:extent cx="3446109" cy="2400300"/>
            <wp:effectExtent l="0" t="0" r="0" b="0"/>
            <wp:docPr id="620539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39949" name="Рисунок 62053994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5"/>
                    <a:stretch/>
                  </pic:blipFill>
                  <pic:spPr bwMode="auto">
                    <a:xfrm>
                      <a:off x="0" y="0"/>
                      <a:ext cx="3477865" cy="242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BD63F" w14:textId="3F555798" w:rsidR="00C4385B" w:rsidRDefault="00C4385B" w:rsidP="00C4385B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21DC89E4" wp14:editId="072EC6EB">
                <wp:simplePos x="0" y="0"/>
                <wp:positionH relativeFrom="column">
                  <wp:posOffset>1096010</wp:posOffset>
                </wp:positionH>
                <wp:positionV relativeFrom="paragraph">
                  <wp:posOffset>65307</wp:posOffset>
                </wp:positionV>
                <wp:extent cx="3596005" cy="231775"/>
                <wp:effectExtent l="0" t="0" r="0" b="0"/>
                <wp:wrapSquare wrapText="bothSides"/>
                <wp:docPr id="1786284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6005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70F9F" w14:textId="21B8C274" w:rsidR="00C4385B" w:rsidRPr="00C4385B" w:rsidRDefault="00C4385B" w:rsidP="00C4385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Табл. 1</w:t>
                            </w:r>
                            <w:r w:rsidR="00243638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8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Таблица знач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ений коэффициентов регрессии для разных квантилей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89E4" id="_x0000_s1051" type="#_x0000_t202" style="position:absolute;left:0;text-align:left;margin-left:86.3pt;margin-top:5.15pt;width:283.15pt;height:18.2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AD3EgIAAP4DAAAOAAAAZHJzL2Uyb0RvYy54bWysU9uO2yAQfa/Uf0C8N3ay8e7GirPaZpuq&#13;&#10;0vYibfsBGHCMihkKJHb69R2wN5u2b1V5QAwznJk5c1jfDZ0mR+m8AlPR+SynRBoOQpl9Rb993b25&#13;&#10;pcQHZgTTYGRFT9LTu83rV+velnIBLWghHUEQ48veVrQNwZZZ5nkrO+ZnYKVBZwOuYwFNt8+EYz2i&#13;&#10;dzpb5Pl11oMT1gGX3uPtw+ikm4TfNJKHz03jZSC6olhbSLtLex33bLNm5d4x2yo+lcH+oYqOKYNJ&#13;&#10;z1APLDBycOovqE5xBx6aMOPQZdA0isvUA3Yzz//o5qllVqZekBxvzzT5/wfLPx2f7BdHwvAWBhxg&#13;&#10;asLbR+DfPTGwbZnZy3vnoG8lE5h4HinLeuvL6Wmk2pc+gtT9RxA4ZHYIkICGxnWRFeyTIDoO4HQm&#13;&#10;XQ6BcLy8KlbXeV5QwtG3uJrf3BQpBSufX1vnw3sJHYmHijocakJnx0cfYjWsfA6JyTxoJXZK62S4&#13;&#10;fb3VjhwZCmCX1oT+W5g2pK/oqlgUCdlAfJ+00amAAtWqq+htHtcomcjGOyNSSGBKj2esRJuJnsjI&#13;&#10;yE0Y6oEogd2lziJdNYgTEuZgFCR+IDy04H5S0qMYK+p/HJiTlOgPBklfzZfLqN5kLIubBRru0lNf&#13;&#10;epjhCFXRQMl43Iak+MiHgXscTqMSby+VTDWjyBKd04eIKr60U9TLt938AgAA//8DAFBLAwQUAAYA&#13;&#10;CAAAACEAb/vWFeEAAAAOAQAADwAAAGRycy9kb3ducmV2LnhtbExPy27CMBC8V+o/WIvUS1WcAk1C&#13;&#10;iIP6UFGvUD5gEy9JRGxHsSHh77s9tZfVjnZ2Hvl2Mp240uBbZxU8zyMQZCunW1srOH5/PqUgfECr&#13;&#10;sXOWFNzIw7a4v8sx0260e7oeQi1YxPoMFTQh9JmUvmrIoJ+7nizfTm4wGBgOtdQDjixuOrmIolga&#13;&#10;bC07NNjTe0PV+XAxCk5f4+PLeix34ZjsV/Ebtknpbko9zKaPDY/XDYhAU/j7gN8OnB8KDla6i9Ve&#13;&#10;dIyTRcxUXqIlCCYky3QNolSwilOQRS7/1yh+AAAA//8DAFBLAQItABQABgAIAAAAIQC2gziS/gAA&#13;&#10;AOEBAAATAAAAAAAAAAAAAAAAAAAAAABbQ29udGVudF9UeXBlc10ueG1sUEsBAi0AFAAGAAgAAAAh&#13;&#10;ADj9If/WAAAAlAEAAAsAAAAAAAAAAAAAAAAALwEAAF9yZWxzLy5yZWxzUEsBAi0AFAAGAAgAAAAh&#13;&#10;AM9oAPcSAgAA/gMAAA4AAAAAAAAAAAAAAAAALgIAAGRycy9lMm9Eb2MueG1sUEsBAi0AFAAGAAgA&#13;&#10;AAAhAG/71hXhAAAADgEAAA8AAAAAAAAAAAAAAAAAbAQAAGRycy9kb3ducmV2LnhtbFBLBQYAAAAA&#13;&#10;BAAEAPMAAAB6BQAAAAA=&#13;&#10;" stroked="f">
                <v:textbox>
                  <w:txbxContent>
                    <w:p w14:paraId="24070F9F" w14:textId="21B8C274" w:rsidR="00C4385B" w:rsidRPr="00C4385B" w:rsidRDefault="00C4385B" w:rsidP="00C4385B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Табл. 1</w:t>
                      </w:r>
                      <w:r w:rsidR="00243638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8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Таблица знач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ений коэффициентов регрессии для разных квантилей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925ED1" w14:textId="232A40AC" w:rsidR="00C4385B" w:rsidRDefault="00C4385B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8ED426" w14:textId="746DDD64" w:rsidR="00C4385B" w:rsidRDefault="00C4385B" w:rsidP="002B61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3608AE" w14:textId="4B442907" w:rsidR="00C4385B" w:rsidRDefault="00243638" w:rsidP="001C46DE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04F9C97C" wp14:editId="35452CF6">
                <wp:simplePos x="0" y="0"/>
                <wp:positionH relativeFrom="column">
                  <wp:posOffset>1063723</wp:posOffset>
                </wp:positionH>
                <wp:positionV relativeFrom="paragraph">
                  <wp:posOffset>3966845</wp:posOffset>
                </wp:positionV>
                <wp:extent cx="4140835" cy="231775"/>
                <wp:effectExtent l="0" t="0" r="0" b="0"/>
                <wp:wrapSquare wrapText="bothSides"/>
                <wp:docPr id="17054351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835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1F5CBC" w14:textId="0AB09F45" w:rsidR="00C4385B" w:rsidRPr="00C4385B" w:rsidRDefault="00C4385B" w:rsidP="00C4385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Рис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. 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1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 xml:space="preserve">График изменения коэффициента при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host</w:t>
                            </w:r>
                            <w:r w:rsidRPr="00C4385B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_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is</w:t>
                            </w:r>
                            <w:r w:rsidRPr="00C4385B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_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superhost</w:t>
                            </w:r>
                            <w:proofErr w:type="spellEnd"/>
                            <w:r w:rsidRPr="00C4385B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в зависимости от квантиля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9C97C" id="_x0000_s1052" type="#_x0000_t202" style="position:absolute;left:0;text-align:left;margin-left:83.75pt;margin-top:312.35pt;width:326.05pt;height:18.2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GEZEwIAAP4DAAAOAAAAZHJzL2Uyb0RvYy54bWysU9uO2yAQfa/Uf0C8N7azyW7WirPaZpuq&#13;&#10;0vYibfsBGOMYFRgKJHb69R2wN5u2b1V5QDPMcJg5c1jfDVqRo3BegqloMcspEYZDI82+ot++7t6s&#13;&#10;KPGBmYYpMKKiJ+Hp3eb1q3VvSzGHDlQjHEEQ48veVrQLwZZZ5nknNPMzsMJgsAWnWUDX7bPGsR7R&#13;&#10;tcrmeX6d9eAa64AL7/H0YQzSTcJvW8HD57b1IhBVUawtpN2lvY57tlmzcu+Y7SSfymD/UIVm0uCj&#13;&#10;Z6gHFhg5OPkXlJbcgYc2zDjoDNpWcpF6wG6K/I9unjpmReoFyfH2TJP/f7D80/HJfnEkDG9hwAGm&#13;&#10;Jrx9BP7dEwPbjpm9uHcO+k6wBh8uImVZb305XY1U+9JHkLr/CA0OmR0CJKChdTqygn0SRMcBnM6k&#13;&#10;iyEQjoeLYpGvrpaUcIzNr4qbm2V6gpXPt63z4b0ATaJRUYdDTejs+OhDrIaVzynxMQ9KNjupVHLc&#13;&#10;vt4qR44MBbBLa0L/LU0Z0lf0djlfJmQD8X7ShpYBBaqkrugqj2uUTGTjnWlSSmBSjTZWosxET2Rk&#13;&#10;5CYM9UBkg91dx8uRrhqaExLmYBQkfiA0OnA/KelRjBX1Pw7MCUrUB4Ok3xaLRVRvchbLmzk67jJS&#13;&#10;X0aY4QhV0UDJaG5DUnzkw8A9DqeVibeXSqaaUWSJzulDRBVf+inr5dtufgEAAP//AwBQSwMEFAAG&#13;&#10;AAgAAAAhANY332biAAAAEAEAAA8AAABkcnMvZG93bnJldi54bWxMT8tugzAQvFfqP1hbqZeqMaDE&#13;&#10;JAQT9aFWvSbNBxjYACpeI+wE8vfdnprLSrM7O498N9teXHD0nSMN8SICgVS5uqNGw/H743kNwgdD&#13;&#10;tekdoYYretgV93e5yWo30R4vh9AIFiGfGQ1tCEMmpa9atMYv3IDEt5MbrQkMx0bWo5lY3PYyiSIl&#13;&#10;remIHVoz4FuL1c/hbDWcvqan1WYqP8Mx3S/Vq+nS0l21fnyY37c8XrYgAs7h/wP+OnB+KDhY6c5U&#13;&#10;e9EzVumKqRpUskxBMGMdbxSIkjcqTkAWubwtUvwCAAD//wMAUEsBAi0AFAAGAAgAAAAhALaDOJL+&#13;&#10;AAAA4QEAABMAAAAAAAAAAAAAAAAAAAAAAFtDb250ZW50X1R5cGVzXS54bWxQSwECLQAUAAYACAAA&#13;&#10;ACEAOP0h/9YAAACUAQAACwAAAAAAAAAAAAAAAAAvAQAAX3JlbHMvLnJlbHNQSwECLQAUAAYACAAA&#13;&#10;ACEAnqhhGRMCAAD+AwAADgAAAAAAAAAAAAAAAAAuAgAAZHJzL2Uyb0RvYy54bWxQSwECLQAUAAYA&#13;&#10;CAAAACEA1jffZuIAAAAQAQAADwAAAAAAAAAAAAAAAABtBAAAZHJzL2Rvd25yZXYueG1sUEsFBgAA&#13;&#10;AAAEAAQA8wAAAHwFAAAAAA==&#13;&#10;" stroked="f">
                <v:textbox>
                  <w:txbxContent>
                    <w:p w14:paraId="4B1F5CBC" w14:textId="0AB09F45" w:rsidR="00C4385B" w:rsidRPr="00C4385B" w:rsidRDefault="00C4385B" w:rsidP="00C4385B">
                      <w:pPr>
                        <w:jc w:val="center"/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Рис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. 1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1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 xml:space="preserve">График изменения коэффициента при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host</w:t>
                      </w:r>
                      <w:r w:rsidRPr="00C4385B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_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is</w:t>
                      </w:r>
                      <w:r w:rsidRPr="00C4385B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_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superhost</w:t>
                      </w:r>
                      <w:proofErr w:type="spellEnd"/>
                      <w:r w:rsidRPr="00C4385B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в зависимости от квантиля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4385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81120" behindDoc="0" locked="0" layoutInCell="1" allowOverlap="1" wp14:anchorId="5964793F" wp14:editId="10E6C757">
            <wp:simplePos x="0" y="0"/>
            <wp:positionH relativeFrom="margin">
              <wp:posOffset>417293</wp:posOffset>
            </wp:positionH>
            <wp:positionV relativeFrom="margin">
              <wp:posOffset>3550920</wp:posOffset>
            </wp:positionV>
            <wp:extent cx="4967605" cy="3419475"/>
            <wp:effectExtent l="0" t="0" r="0" b="0"/>
            <wp:wrapSquare wrapText="bothSides"/>
            <wp:docPr id="151027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7678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34F21" w14:textId="26551D6B" w:rsidR="00C4385B" w:rsidRDefault="00C4385B" w:rsidP="002B618F">
      <w:pPr>
        <w:jc w:val="center"/>
        <w:rPr>
          <w:rFonts w:ascii="Times New Roman" w:hAnsi="Times New Roman" w:cs="Times New Roman"/>
          <w:sz w:val="24"/>
          <w:szCs w:val="24"/>
        </w:rPr>
      </w:pPr>
      <w:r w:rsidRPr="00C4385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DA29F2" wp14:editId="4E2A50EA">
            <wp:extent cx="4996800" cy="3420000"/>
            <wp:effectExtent l="0" t="0" r="0" b="0"/>
            <wp:docPr id="1133927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276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68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5D9D" w14:textId="2A565C94" w:rsidR="00C4385B" w:rsidRPr="002B618F" w:rsidRDefault="00C4385B" w:rsidP="002B618F">
      <w:pPr>
        <w:jc w:val="center"/>
        <w:rPr>
          <w:rFonts w:ascii="Times New Roman" w:hAnsi="Times New Roman" w:cs="Times New Roman"/>
          <w:sz w:val="24"/>
          <w:szCs w:val="24"/>
        </w:rPr>
      </w:pPr>
      <w:r w:rsidRPr="00A54ABD">
        <w:rPr>
          <w:rFonts w:ascii="Times New Roman" w:eastAsia="Times New Roman" w:hAnsi="Times New Roman" w:cs="Times New Roman"/>
          <w:noProof/>
          <w:sz w:val="24"/>
          <w:szCs w:val="24"/>
          <w:highlight w:val="white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8548CB3" wp14:editId="5EDC4DC5">
                <wp:simplePos x="0" y="0"/>
                <wp:positionH relativeFrom="column">
                  <wp:posOffset>1201322</wp:posOffset>
                </wp:positionH>
                <wp:positionV relativeFrom="paragraph">
                  <wp:posOffset>27305</wp:posOffset>
                </wp:positionV>
                <wp:extent cx="3815715" cy="231775"/>
                <wp:effectExtent l="0" t="0" r="0" b="0"/>
                <wp:wrapSquare wrapText="bothSides"/>
                <wp:docPr id="988279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5715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86AF5" w14:textId="5B770562" w:rsidR="00C4385B" w:rsidRPr="00C4385B" w:rsidRDefault="00C4385B" w:rsidP="00C4385B">
                            <w:pPr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ru-RU"/>
                              </w:rPr>
                              <w:t>Рис. 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  <w:lang w:val="en-US"/>
                              </w:rPr>
                              <w:t>2</w:t>
                            </w:r>
                            <w:r w:rsidRPr="00A54ABD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highlight w:val="white"/>
                              </w:rPr>
                              <w:t xml:space="preserve">.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 xml:space="preserve">График изменения коэффициента при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bedrooms</w:t>
                            </w:r>
                            <w:r w:rsidRPr="00C4385B"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6"/>
                                <w:szCs w:val="16"/>
                                <w:lang w:val="ru-RU"/>
                              </w:rPr>
                              <w:t>в зависимости от квантиля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48CB3" id="_x0000_s1053" type="#_x0000_t202" style="position:absolute;left:0;text-align:left;margin-left:94.6pt;margin-top:2.15pt;width:300.45pt;height:18.2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twbDEwIAAP4DAAAOAAAAZHJzL2Uyb0RvYy54bWysU9uO2yAQfa/Uf0C8N46zcZO14qy22aaq&#13;&#10;tL1I234ABhyjYoYCib39+h2wN5u2b1V5QDPMcJg5c9jcDJ0mJ+m8AlPRfDanRBoOQplDRb9/279Z&#13;&#10;U+IDM4JpMLKij9LTm+3rV5velnIBLWghHUEQ48veVrQNwZZZ5nkrO+ZnYKXBYAOuYwFdd8iEYz2i&#13;&#10;dzpbzOdvsx6csA649B5P78Yg3Sb8ppE8fGkaLwPRFcXaQtpd2uu4Z9sNKw+O2VbxqQz2D1V0TBl8&#13;&#10;9Ax1xwIjR6f+guoUd+ChCTMOXQZNo7hMPWA3+fyPbh5aZmXqBcnx9kyT/3+w/PPpwX51JAzvYMAB&#13;&#10;pia8vQf+wxMDu5aZg7x1DvpWMoEP55GyrLe+nK5Gqn3pI0jdfwKBQ2bHAAloaFwXWcE+CaLjAB7P&#13;&#10;pMshEI6HV+u8WOUFJRxji6t8tSrSE6x8vm2dDx8kdCQaFXU41ITOTvc+xGpY+ZwSH/OgldgrrZPj&#13;&#10;DvVOO3JiKIB9WhP6b2nakL6i18WiSMgG4v2kjU4FFKhWXUXX87hGyUQ23huRUgJTerSxEm0meiIj&#13;&#10;IzdhqAeiBHa3ipcjXTWIRyTMwShI/EBotOB+UdKjGCvqfx6Zk5TojwZJv86Xy6je5CyL1QIddxmp&#13;&#10;LyPMcISqaKBkNHchKT7yYeAWh9OoxNtLJVPNKLJE5/Qhooov/ZT18m23TwAAAP//AwBQSwMEFAAG&#13;&#10;AAgAAAAhAE51IJfhAAAADQEAAA8AAABkcnMvZG93bnJldi54bWxMj81uwjAQhO+V+g7WIvVSFQdK&#13;&#10;yQ9xUH9U1CuUB3DiJYmI11FsSHj7bk/tZaVPszs7k28n24krDr51pGAxj0AgVc60VCs4fn8+JSB8&#13;&#10;0GR05wgV3NDDtri/y3Vm3Eh7vB5CLdiEfKYVNCH0mZS+atBqP3c9EmsnN1gdGIdamkGPbG47uYyi&#13;&#10;tbS6Jf7Q6B7fG6zOh4tVcPoaH1/SsdyFY7xfrd90G5fuptTDbPrY8HjdgAg4hb8L+O3A+aHgYKW7&#13;&#10;kPGiY07SJa8qWD2DYD1OowWIkjlKQBa5/N+i+AEAAP//AwBQSwECLQAUAAYACAAAACEAtoM4kv4A&#13;&#10;AADhAQAAEwAAAAAAAAAAAAAAAAAAAAAAW0NvbnRlbnRfVHlwZXNdLnhtbFBLAQItABQABgAIAAAA&#13;&#10;IQA4/SH/1gAAAJQBAAALAAAAAAAAAAAAAAAAAC8BAABfcmVscy8ucmVsc1BLAQItABQABgAIAAAA&#13;&#10;IQCYtwbDEwIAAP4DAAAOAAAAAAAAAAAAAAAAAC4CAABkcnMvZTJvRG9jLnhtbFBLAQItABQABgAI&#13;&#10;AAAAIQBOdSCX4QAAAA0BAAAPAAAAAAAAAAAAAAAAAG0EAABkcnMvZG93bnJldi54bWxQSwUGAAAA&#13;&#10;AAQABADzAAAAewUAAAAA&#13;&#10;" stroked="f">
                <v:textbox>
                  <w:txbxContent>
                    <w:p w14:paraId="6F586AF5" w14:textId="5B770562" w:rsidR="00C4385B" w:rsidRPr="00C4385B" w:rsidRDefault="00C4385B" w:rsidP="00C4385B">
                      <w:pPr>
                        <w:rPr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ru-RU"/>
                        </w:rPr>
                        <w:t>Рис. 1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  <w:lang w:val="en-US"/>
                        </w:rPr>
                        <w:t>2</w:t>
                      </w:r>
                      <w:r w:rsidRPr="00A54ABD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highlight w:val="white"/>
                        </w:rPr>
                        <w:t xml:space="preserve">.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 xml:space="preserve">График изменения коэффициента при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en-US"/>
                        </w:rPr>
                        <w:t>bedrooms</w:t>
                      </w:r>
                      <w:r w:rsidRPr="00C4385B"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sz w:val="16"/>
                          <w:szCs w:val="16"/>
                          <w:lang w:val="ru-RU"/>
                        </w:rPr>
                        <w:t>в зависимости от квантиля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C4385B" w:rsidRPr="002B618F">
      <w:headerReference w:type="default" r:id="rId38"/>
      <w:footerReference w:type="default" r:id="rId3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F3F20" w14:textId="77777777" w:rsidR="002D5CB8" w:rsidRDefault="002D5CB8">
      <w:pPr>
        <w:spacing w:line="240" w:lineRule="auto"/>
      </w:pPr>
      <w:r>
        <w:separator/>
      </w:r>
    </w:p>
  </w:endnote>
  <w:endnote w:type="continuationSeparator" w:id="0">
    <w:p w14:paraId="5BA9FF62" w14:textId="77777777" w:rsidR="002D5CB8" w:rsidRDefault="002D5C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5002EFF" w:usb1="C000E47F" w:usb2="0000002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6A1ED" w14:textId="77777777" w:rsidR="001A13DC" w:rsidRDefault="001A13D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F384D" w14:textId="77777777" w:rsidR="002D5CB8" w:rsidRDefault="002D5CB8">
      <w:pPr>
        <w:spacing w:line="240" w:lineRule="auto"/>
      </w:pPr>
      <w:r>
        <w:separator/>
      </w:r>
    </w:p>
  </w:footnote>
  <w:footnote w:type="continuationSeparator" w:id="0">
    <w:p w14:paraId="749AC6EE" w14:textId="77777777" w:rsidR="002D5CB8" w:rsidRDefault="002D5CB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97FB" w14:textId="77777777" w:rsidR="001A13DC" w:rsidRDefault="001A13D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A2C5A"/>
    <w:multiLevelType w:val="multilevel"/>
    <w:tmpl w:val="79E4B4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D7F459F"/>
    <w:multiLevelType w:val="multilevel"/>
    <w:tmpl w:val="4C0E42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4306A7A"/>
    <w:multiLevelType w:val="hybridMultilevel"/>
    <w:tmpl w:val="426698F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5F72682D"/>
    <w:multiLevelType w:val="multilevel"/>
    <w:tmpl w:val="A6325C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F992DEE"/>
    <w:multiLevelType w:val="multilevel"/>
    <w:tmpl w:val="91781FD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1896290"/>
    <w:multiLevelType w:val="multilevel"/>
    <w:tmpl w:val="06C89B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58129344">
    <w:abstractNumId w:val="5"/>
  </w:num>
  <w:num w:numId="2" w16cid:durableId="688291371">
    <w:abstractNumId w:val="3"/>
  </w:num>
  <w:num w:numId="3" w16cid:durableId="2103331595">
    <w:abstractNumId w:val="1"/>
  </w:num>
  <w:num w:numId="4" w16cid:durableId="1293629315">
    <w:abstractNumId w:val="4"/>
  </w:num>
  <w:num w:numId="5" w16cid:durableId="460459577">
    <w:abstractNumId w:val="0"/>
  </w:num>
  <w:num w:numId="6" w16cid:durableId="3354207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13DC"/>
    <w:rsid w:val="00036D0E"/>
    <w:rsid w:val="0004374C"/>
    <w:rsid w:val="00045653"/>
    <w:rsid w:val="0005075F"/>
    <w:rsid w:val="000653BD"/>
    <w:rsid w:val="00095BA7"/>
    <w:rsid w:val="000E769D"/>
    <w:rsid w:val="00105555"/>
    <w:rsid w:val="00114478"/>
    <w:rsid w:val="00140D68"/>
    <w:rsid w:val="0014186F"/>
    <w:rsid w:val="0014675A"/>
    <w:rsid w:val="00146A86"/>
    <w:rsid w:val="0019767B"/>
    <w:rsid w:val="001A13DC"/>
    <w:rsid w:val="001B713B"/>
    <w:rsid w:val="001C46DE"/>
    <w:rsid w:val="001D25CE"/>
    <w:rsid w:val="002233CD"/>
    <w:rsid w:val="00243638"/>
    <w:rsid w:val="00246418"/>
    <w:rsid w:val="002465DA"/>
    <w:rsid w:val="002B618F"/>
    <w:rsid w:val="002D5CB8"/>
    <w:rsid w:val="002E3767"/>
    <w:rsid w:val="0030058F"/>
    <w:rsid w:val="00315DC2"/>
    <w:rsid w:val="00377F14"/>
    <w:rsid w:val="00457DC4"/>
    <w:rsid w:val="0047460F"/>
    <w:rsid w:val="004C5739"/>
    <w:rsid w:val="004E6D97"/>
    <w:rsid w:val="00560466"/>
    <w:rsid w:val="00587B1B"/>
    <w:rsid w:val="00660532"/>
    <w:rsid w:val="00676EA3"/>
    <w:rsid w:val="006858EA"/>
    <w:rsid w:val="006B6046"/>
    <w:rsid w:val="007045CE"/>
    <w:rsid w:val="00726460"/>
    <w:rsid w:val="007B757F"/>
    <w:rsid w:val="007D3E55"/>
    <w:rsid w:val="0083670A"/>
    <w:rsid w:val="0088087C"/>
    <w:rsid w:val="009579D2"/>
    <w:rsid w:val="0097509F"/>
    <w:rsid w:val="009B6EB0"/>
    <w:rsid w:val="00A20B91"/>
    <w:rsid w:val="00A54ABD"/>
    <w:rsid w:val="00AD2285"/>
    <w:rsid w:val="00AE5361"/>
    <w:rsid w:val="00B15E1B"/>
    <w:rsid w:val="00B31EB6"/>
    <w:rsid w:val="00B55315"/>
    <w:rsid w:val="00B74554"/>
    <w:rsid w:val="00B83708"/>
    <w:rsid w:val="00BC1DC9"/>
    <w:rsid w:val="00C4385B"/>
    <w:rsid w:val="00C844F4"/>
    <w:rsid w:val="00CE0378"/>
    <w:rsid w:val="00CE4B82"/>
    <w:rsid w:val="00CF2EB9"/>
    <w:rsid w:val="00D14146"/>
    <w:rsid w:val="00D524D9"/>
    <w:rsid w:val="00D8416E"/>
    <w:rsid w:val="00DC4927"/>
    <w:rsid w:val="00E67EE7"/>
    <w:rsid w:val="00EF197C"/>
    <w:rsid w:val="00F0388E"/>
    <w:rsid w:val="00F07CA4"/>
    <w:rsid w:val="00F1043C"/>
    <w:rsid w:val="00F8281C"/>
    <w:rsid w:val="00FE2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EAE37F"/>
  <w15:docId w15:val="{E4EB4E3B-43BB-40F2-AA4B-454D3B4FB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message-time">
    <w:name w:val="message-time"/>
    <w:basedOn w:val="a0"/>
    <w:rsid w:val="00AE5361"/>
  </w:style>
  <w:style w:type="paragraph" w:styleId="a6">
    <w:name w:val="List Paragraph"/>
    <w:basedOn w:val="a"/>
    <w:uiPriority w:val="34"/>
    <w:qFormat/>
    <w:rsid w:val="00AE5361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7045C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7045CE"/>
    <w:rPr>
      <w:rFonts w:ascii="Segoe UI" w:hAnsi="Segoe UI" w:cs="Segoe UI"/>
      <w:sz w:val="18"/>
      <w:szCs w:val="18"/>
    </w:rPr>
  </w:style>
  <w:style w:type="character" w:styleId="a9">
    <w:name w:val="Placeholder Text"/>
    <w:basedOn w:val="a0"/>
    <w:uiPriority w:val="99"/>
    <w:semiHidden/>
    <w:rsid w:val="00F0388E"/>
    <w:rPr>
      <w:color w:val="808080"/>
    </w:rPr>
  </w:style>
  <w:style w:type="table" w:styleId="aa">
    <w:name w:val="Table Grid"/>
    <w:basedOn w:val="a1"/>
    <w:uiPriority w:val="39"/>
    <w:rsid w:val="00587B1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B83708"/>
  </w:style>
  <w:style w:type="character" w:customStyle="1" w:styleId="mi">
    <w:name w:val="mi"/>
    <w:basedOn w:val="a0"/>
    <w:rsid w:val="00B83708"/>
  </w:style>
  <w:style w:type="character" w:customStyle="1" w:styleId="mn">
    <w:name w:val="mn"/>
    <w:basedOn w:val="a0"/>
    <w:rsid w:val="00B83708"/>
  </w:style>
  <w:style w:type="character" w:customStyle="1" w:styleId="mjxassistivemathml">
    <w:name w:val="mjx_assistive_mathml"/>
    <w:basedOn w:val="a0"/>
    <w:rsid w:val="00B83708"/>
  </w:style>
  <w:style w:type="character" w:styleId="ab">
    <w:name w:val="Strong"/>
    <w:basedOn w:val="a0"/>
    <w:uiPriority w:val="22"/>
    <w:qFormat/>
    <w:rsid w:val="00B8370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03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2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6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9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1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5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2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3443</Words>
  <Characters>19629</Characters>
  <Application>Microsoft Office Word</Application>
  <DocSecurity>0</DocSecurity>
  <Lines>163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RUBY</Company>
  <LinksUpToDate>false</LinksUpToDate>
  <CharactersWithSpaces>23026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Kozheko, Nikita</dc:creator>
  <cp:lastModifiedBy>Касапенко Татьяна Денисовна</cp:lastModifiedBy>
  <cp:revision>2</cp:revision>
  <dcterms:created xsi:type="dcterms:W3CDTF">2023-05-10T17:23:00Z</dcterms:created>
  <dcterms:modified xsi:type="dcterms:W3CDTF">2023-05-10T17:23:00Z</dcterms:modified>
</cp:coreProperties>
</file>